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9FE10" w14:textId="00C31A95" w:rsidR="00F63339" w:rsidRPr="00277B62" w:rsidRDefault="00295B2D" w:rsidP="00295B2D">
      <w:pPr>
        <w:rPr>
          <w:b/>
          <w:bCs/>
          <w:color w:val="000000"/>
          <w:sz w:val="24"/>
          <w:szCs w:val="24"/>
        </w:rPr>
      </w:pPr>
      <w:r w:rsidRPr="00277B62">
        <w:rPr>
          <w:b/>
          <w:bCs/>
          <w:color w:val="000000"/>
          <w:sz w:val="24"/>
          <w:szCs w:val="24"/>
        </w:rPr>
        <w:t>A.</w:t>
      </w:r>
      <w:r w:rsidRPr="00277B62">
        <w:rPr>
          <w:color w:val="000000"/>
          <w:sz w:val="24"/>
          <w:szCs w:val="24"/>
        </w:rPr>
        <w:tab/>
      </w:r>
      <w:r w:rsidR="00F63339" w:rsidRPr="00277B62">
        <w:rPr>
          <w:b/>
          <w:bCs/>
          <w:color w:val="000000"/>
          <w:sz w:val="24"/>
          <w:szCs w:val="24"/>
        </w:rPr>
        <w:t>CONTRACTOR PROFILE FORM</w:t>
      </w:r>
    </w:p>
    <w:p w14:paraId="7C94A651" w14:textId="77777777" w:rsidR="00F63339" w:rsidRPr="00F63339" w:rsidRDefault="00F63339" w:rsidP="00F63339">
      <w:pPr>
        <w:rPr>
          <w:b/>
          <w:bCs/>
          <w:color w:val="000000"/>
          <w:sz w:val="24"/>
          <w:szCs w:val="24"/>
        </w:rPr>
      </w:pPr>
      <w:r w:rsidRPr="00F63339">
        <w:rPr>
          <w:b/>
          <w:bCs/>
          <w:sz w:val="24"/>
          <w:szCs w:val="24"/>
        </w:rPr>
        <w:t>COMPANY PROFILE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77"/>
        <w:gridCol w:w="6959"/>
      </w:tblGrid>
      <w:tr w:rsidR="007C2A28" w:rsidRPr="00A56D66" w14:paraId="6503BD4E" w14:textId="4828C1A1" w:rsidTr="007C2A28">
        <w:tc>
          <w:tcPr>
            <w:tcW w:w="2556" w:type="dxa"/>
          </w:tcPr>
          <w:p w14:paraId="1DF391E1" w14:textId="37FC751E" w:rsidR="007C2A28" w:rsidRPr="00A56D66" w:rsidRDefault="007C2A28" w:rsidP="007C2A28">
            <w:pPr>
              <w:spacing w:before="240"/>
              <w:jc w:val="right"/>
              <w:rPr>
                <w:rFonts w:asciiTheme="minorHAnsi" w:hAnsiTheme="minorHAnsi" w:cstheme="minorHAnsi"/>
                <w:b/>
                <w:bCs/>
                <w:color w:val="000000"/>
                <w:sz w:val="24"/>
                <w:szCs w:val="24"/>
              </w:rPr>
            </w:pPr>
            <w:r w:rsidRPr="00A56D66">
              <w:rPr>
                <w:rFonts w:asciiTheme="minorHAnsi" w:hAnsiTheme="minorHAnsi" w:cstheme="minorHAnsi"/>
                <w:b/>
                <w:bCs/>
                <w:color w:val="000000"/>
                <w:sz w:val="24"/>
                <w:szCs w:val="24"/>
              </w:rPr>
              <w:t>Name of Business:</w:t>
            </w:r>
          </w:p>
        </w:tc>
        <w:tc>
          <w:tcPr>
            <w:tcW w:w="277" w:type="dxa"/>
          </w:tcPr>
          <w:p w14:paraId="24301E36" w14:textId="77777777" w:rsidR="007C2A28" w:rsidRPr="00A56D66" w:rsidRDefault="007C2A28" w:rsidP="007C2A28">
            <w:pPr>
              <w:spacing w:before="240"/>
              <w:ind w:left="144"/>
              <w:rPr>
                <w:rFonts w:asciiTheme="minorHAnsi" w:hAnsiTheme="minorHAnsi" w:cstheme="minorHAnsi"/>
                <w:color w:val="000000"/>
                <w:sz w:val="24"/>
                <w:szCs w:val="24"/>
                <w:u w:val="single"/>
              </w:rPr>
            </w:pPr>
          </w:p>
        </w:tc>
        <w:tc>
          <w:tcPr>
            <w:tcW w:w="6959" w:type="dxa"/>
            <w:tcBorders>
              <w:bottom w:val="single" w:sz="4" w:space="0" w:color="000000"/>
            </w:tcBorders>
          </w:tcPr>
          <w:p w14:paraId="5E990F4F" w14:textId="77777777" w:rsidR="007C2A28" w:rsidRPr="00A56D66" w:rsidRDefault="007C2A28" w:rsidP="007C2A28">
            <w:pPr>
              <w:spacing w:before="240"/>
              <w:ind w:left="144"/>
              <w:rPr>
                <w:rFonts w:asciiTheme="minorHAnsi" w:hAnsiTheme="minorHAnsi" w:cstheme="minorHAnsi"/>
                <w:color w:val="000000"/>
                <w:sz w:val="24"/>
                <w:szCs w:val="24"/>
                <w:u w:val="single"/>
              </w:rPr>
            </w:pPr>
          </w:p>
        </w:tc>
      </w:tr>
      <w:tr w:rsidR="007C2A28" w:rsidRPr="00A56D66" w14:paraId="61F9821E" w14:textId="4A9246C8" w:rsidTr="007C2A28">
        <w:tc>
          <w:tcPr>
            <w:tcW w:w="2556" w:type="dxa"/>
          </w:tcPr>
          <w:p w14:paraId="5B82424F" w14:textId="1AD12D6B" w:rsidR="007C2A28" w:rsidRPr="00A56D66" w:rsidRDefault="007C2A28" w:rsidP="007C2A28">
            <w:pPr>
              <w:spacing w:before="240"/>
              <w:jc w:val="right"/>
              <w:rPr>
                <w:rFonts w:asciiTheme="minorHAnsi" w:hAnsiTheme="minorHAnsi" w:cstheme="minorHAnsi"/>
                <w:color w:val="000000"/>
                <w:sz w:val="24"/>
                <w:szCs w:val="24"/>
              </w:rPr>
            </w:pPr>
            <w:r w:rsidRPr="00A56D66">
              <w:rPr>
                <w:rFonts w:asciiTheme="minorHAnsi" w:hAnsiTheme="minorHAnsi" w:cstheme="minorHAnsi"/>
                <w:color w:val="000000"/>
                <w:sz w:val="24"/>
                <w:szCs w:val="24"/>
              </w:rPr>
              <w:t>Type of Business:</w:t>
            </w:r>
          </w:p>
        </w:tc>
        <w:tc>
          <w:tcPr>
            <w:tcW w:w="277" w:type="dxa"/>
          </w:tcPr>
          <w:p w14:paraId="2F36BCE6" w14:textId="77777777" w:rsidR="007C2A28" w:rsidRPr="00A56D66" w:rsidRDefault="007C2A28" w:rsidP="007C2A28">
            <w:pPr>
              <w:spacing w:before="240"/>
              <w:ind w:left="144"/>
              <w:rPr>
                <w:rFonts w:asciiTheme="minorHAnsi" w:hAnsiTheme="minorHAnsi" w:cstheme="minorHAnsi"/>
                <w:color w:val="000000"/>
                <w:sz w:val="24"/>
                <w:szCs w:val="24"/>
                <w:u w:val="single"/>
              </w:rPr>
            </w:pPr>
          </w:p>
        </w:tc>
        <w:tc>
          <w:tcPr>
            <w:tcW w:w="6959" w:type="dxa"/>
            <w:tcBorders>
              <w:top w:val="single" w:sz="4" w:space="0" w:color="000000"/>
              <w:bottom w:val="single" w:sz="4" w:space="0" w:color="000000"/>
            </w:tcBorders>
          </w:tcPr>
          <w:p w14:paraId="68B23EEB" w14:textId="77777777" w:rsidR="007C2A28" w:rsidRPr="00A56D66" w:rsidRDefault="007C2A28" w:rsidP="007C2A28">
            <w:pPr>
              <w:spacing w:before="240"/>
              <w:ind w:left="144"/>
              <w:rPr>
                <w:rFonts w:asciiTheme="minorHAnsi" w:hAnsiTheme="minorHAnsi" w:cstheme="minorHAnsi"/>
                <w:color w:val="000000"/>
                <w:sz w:val="24"/>
                <w:szCs w:val="24"/>
                <w:u w:val="single"/>
              </w:rPr>
            </w:pPr>
          </w:p>
        </w:tc>
      </w:tr>
      <w:tr w:rsidR="007C2A28" w:rsidRPr="00A56D66" w14:paraId="08C12CC5" w14:textId="56AD71B1" w:rsidTr="007C2A28">
        <w:tc>
          <w:tcPr>
            <w:tcW w:w="2556" w:type="dxa"/>
          </w:tcPr>
          <w:p w14:paraId="3C01AC70" w14:textId="08A2C149" w:rsidR="007C2A28" w:rsidRPr="00A56D66" w:rsidRDefault="007C2A28" w:rsidP="007C2A28">
            <w:pPr>
              <w:spacing w:before="240"/>
              <w:jc w:val="right"/>
              <w:rPr>
                <w:rFonts w:asciiTheme="minorHAnsi" w:hAnsiTheme="minorHAnsi" w:cstheme="minorHAnsi"/>
                <w:color w:val="000000"/>
                <w:sz w:val="24"/>
                <w:szCs w:val="24"/>
              </w:rPr>
            </w:pPr>
            <w:r w:rsidRPr="00A56D66">
              <w:rPr>
                <w:rFonts w:asciiTheme="minorHAnsi" w:hAnsiTheme="minorHAnsi" w:cstheme="minorHAnsi"/>
                <w:color w:val="000000"/>
                <w:sz w:val="24"/>
                <w:szCs w:val="24"/>
              </w:rPr>
              <w:t>Federal Tax ID or EIN:</w:t>
            </w:r>
          </w:p>
        </w:tc>
        <w:tc>
          <w:tcPr>
            <w:tcW w:w="277" w:type="dxa"/>
          </w:tcPr>
          <w:p w14:paraId="274121FA" w14:textId="77777777" w:rsidR="007C2A28" w:rsidRPr="00A56D66" w:rsidRDefault="007C2A28" w:rsidP="007C2A28">
            <w:pPr>
              <w:spacing w:before="240"/>
              <w:ind w:left="144"/>
              <w:rPr>
                <w:rFonts w:asciiTheme="minorHAnsi" w:hAnsiTheme="minorHAnsi" w:cstheme="minorHAnsi"/>
                <w:color w:val="000000"/>
                <w:sz w:val="24"/>
                <w:szCs w:val="24"/>
                <w:u w:val="single"/>
              </w:rPr>
            </w:pPr>
          </w:p>
        </w:tc>
        <w:tc>
          <w:tcPr>
            <w:tcW w:w="6959" w:type="dxa"/>
            <w:tcBorders>
              <w:top w:val="single" w:sz="4" w:space="0" w:color="000000"/>
              <w:bottom w:val="single" w:sz="4" w:space="0" w:color="000000"/>
            </w:tcBorders>
          </w:tcPr>
          <w:p w14:paraId="56EF8138" w14:textId="77777777" w:rsidR="007C2A28" w:rsidRPr="00A56D66" w:rsidRDefault="007C2A28" w:rsidP="007C2A28">
            <w:pPr>
              <w:spacing w:before="240"/>
              <w:ind w:left="144"/>
              <w:rPr>
                <w:rFonts w:asciiTheme="minorHAnsi" w:hAnsiTheme="minorHAnsi" w:cstheme="minorHAnsi"/>
                <w:color w:val="000000"/>
                <w:sz w:val="24"/>
                <w:szCs w:val="24"/>
                <w:u w:val="single"/>
              </w:rPr>
            </w:pPr>
          </w:p>
        </w:tc>
      </w:tr>
      <w:tr w:rsidR="007C2A28" w:rsidRPr="00A56D66" w14:paraId="4D0D3F09" w14:textId="4AB07A42" w:rsidTr="007C2A28">
        <w:tc>
          <w:tcPr>
            <w:tcW w:w="2556" w:type="dxa"/>
          </w:tcPr>
          <w:p w14:paraId="75DF36D6" w14:textId="139AB1B3" w:rsidR="007C2A28" w:rsidRPr="00A56D66" w:rsidRDefault="007C2A28" w:rsidP="007C2A28">
            <w:pPr>
              <w:spacing w:before="240"/>
              <w:jc w:val="right"/>
              <w:rPr>
                <w:rFonts w:asciiTheme="minorHAnsi" w:hAnsiTheme="minorHAnsi" w:cstheme="minorHAnsi"/>
                <w:color w:val="000000"/>
                <w:sz w:val="24"/>
                <w:szCs w:val="24"/>
              </w:rPr>
            </w:pPr>
            <w:r w:rsidRPr="00A56D66">
              <w:rPr>
                <w:rFonts w:asciiTheme="minorHAnsi" w:hAnsiTheme="minorHAnsi" w:cstheme="minorHAnsi"/>
                <w:color w:val="000000"/>
                <w:sz w:val="24"/>
                <w:szCs w:val="24"/>
              </w:rPr>
              <w:t>Name of Owner(s):</w:t>
            </w:r>
          </w:p>
        </w:tc>
        <w:tc>
          <w:tcPr>
            <w:tcW w:w="277" w:type="dxa"/>
          </w:tcPr>
          <w:p w14:paraId="0F47B591" w14:textId="77777777" w:rsidR="007C2A28" w:rsidRPr="00A56D66" w:rsidRDefault="007C2A28" w:rsidP="007C2A28">
            <w:pPr>
              <w:spacing w:before="240"/>
              <w:ind w:left="144"/>
              <w:rPr>
                <w:rFonts w:asciiTheme="minorHAnsi" w:hAnsiTheme="minorHAnsi" w:cstheme="minorHAnsi"/>
                <w:color w:val="000000"/>
                <w:sz w:val="24"/>
                <w:szCs w:val="24"/>
                <w:u w:val="single"/>
              </w:rPr>
            </w:pPr>
          </w:p>
        </w:tc>
        <w:tc>
          <w:tcPr>
            <w:tcW w:w="6959" w:type="dxa"/>
            <w:tcBorders>
              <w:top w:val="single" w:sz="4" w:space="0" w:color="000000"/>
              <w:bottom w:val="single" w:sz="4" w:space="0" w:color="000000"/>
            </w:tcBorders>
          </w:tcPr>
          <w:p w14:paraId="6F4F1A4E" w14:textId="77777777" w:rsidR="007C2A28" w:rsidRPr="00A56D66" w:rsidRDefault="007C2A28" w:rsidP="007C2A28">
            <w:pPr>
              <w:spacing w:before="240"/>
              <w:ind w:left="144"/>
              <w:rPr>
                <w:rFonts w:asciiTheme="minorHAnsi" w:hAnsiTheme="minorHAnsi" w:cstheme="minorHAnsi"/>
                <w:color w:val="000000"/>
                <w:sz w:val="24"/>
                <w:szCs w:val="24"/>
                <w:u w:val="single"/>
              </w:rPr>
            </w:pPr>
          </w:p>
        </w:tc>
      </w:tr>
      <w:tr w:rsidR="007C2A28" w:rsidRPr="00A56D66" w14:paraId="109D0A5A" w14:textId="68BE4CCC" w:rsidTr="007C2A28">
        <w:tc>
          <w:tcPr>
            <w:tcW w:w="2556" w:type="dxa"/>
          </w:tcPr>
          <w:p w14:paraId="1038216D" w14:textId="0986452C" w:rsidR="007C2A28" w:rsidRPr="00A56D66" w:rsidRDefault="007C2A28" w:rsidP="007C2A28">
            <w:pPr>
              <w:spacing w:before="240"/>
              <w:jc w:val="right"/>
              <w:rPr>
                <w:rFonts w:asciiTheme="minorHAnsi" w:hAnsiTheme="minorHAnsi" w:cstheme="minorHAnsi"/>
                <w:color w:val="000000"/>
                <w:sz w:val="24"/>
                <w:szCs w:val="24"/>
              </w:rPr>
            </w:pPr>
            <w:r w:rsidRPr="00A56D66">
              <w:rPr>
                <w:rFonts w:asciiTheme="minorHAnsi" w:hAnsiTheme="minorHAnsi" w:cstheme="minorHAnsi"/>
                <w:color w:val="000000"/>
                <w:sz w:val="24"/>
                <w:szCs w:val="24"/>
              </w:rPr>
              <w:t>Business Address:</w:t>
            </w:r>
          </w:p>
        </w:tc>
        <w:tc>
          <w:tcPr>
            <w:tcW w:w="277" w:type="dxa"/>
          </w:tcPr>
          <w:p w14:paraId="54670E51" w14:textId="77777777" w:rsidR="007C2A28" w:rsidRPr="00A56D66" w:rsidRDefault="007C2A28" w:rsidP="007C2A28">
            <w:pPr>
              <w:spacing w:before="240"/>
              <w:ind w:left="144"/>
              <w:rPr>
                <w:rFonts w:asciiTheme="minorHAnsi" w:hAnsiTheme="minorHAnsi" w:cstheme="minorHAnsi"/>
                <w:color w:val="000000"/>
                <w:sz w:val="24"/>
                <w:szCs w:val="24"/>
                <w:u w:val="single"/>
              </w:rPr>
            </w:pPr>
          </w:p>
        </w:tc>
        <w:tc>
          <w:tcPr>
            <w:tcW w:w="6959" w:type="dxa"/>
            <w:tcBorders>
              <w:top w:val="single" w:sz="4" w:space="0" w:color="000000"/>
              <w:bottom w:val="single" w:sz="4" w:space="0" w:color="000000"/>
            </w:tcBorders>
          </w:tcPr>
          <w:p w14:paraId="67952804" w14:textId="77777777" w:rsidR="007C2A28" w:rsidRPr="00A56D66" w:rsidRDefault="007C2A28" w:rsidP="007C2A28">
            <w:pPr>
              <w:spacing w:before="240"/>
              <w:ind w:left="144"/>
              <w:rPr>
                <w:rFonts w:asciiTheme="minorHAnsi" w:hAnsiTheme="minorHAnsi" w:cstheme="minorHAnsi"/>
                <w:color w:val="000000"/>
                <w:sz w:val="24"/>
                <w:szCs w:val="24"/>
                <w:u w:val="single"/>
              </w:rPr>
            </w:pPr>
          </w:p>
        </w:tc>
      </w:tr>
      <w:tr w:rsidR="00D2414D" w:rsidRPr="00A56D66" w14:paraId="201411CC" w14:textId="77777777" w:rsidTr="007C2A28">
        <w:tc>
          <w:tcPr>
            <w:tcW w:w="2556" w:type="dxa"/>
          </w:tcPr>
          <w:p w14:paraId="22020F69" w14:textId="77777777" w:rsidR="00D2414D" w:rsidRPr="00A56D66" w:rsidRDefault="00D2414D" w:rsidP="007C2A28">
            <w:pPr>
              <w:spacing w:before="240"/>
              <w:jc w:val="right"/>
              <w:rPr>
                <w:rFonts w:cstheme="minorHAnsi"/>
                <w:color w:val="000000"/>
                <w:sz w:val="24"/>
                <w:szCs w:val="24"/>
              </w:rPr>
            </w:pPr>
          </w:p>
        </w:tc>
        <w:tc>
          <w:tcPr>
            <w:tcW w:w="277" w:type="dxa"/>
          </w:tcPr>
          <w:p w14:paraId="441606E3" w14:textId="77777777" w:rsidR="00D2414D" w:rsidRPr="00A56D66" w:rsidRDefault="00D2414D" w:rsidP="007C2A28">
            <w:pPr>
              <w:spacing w:before="240"/>
              <w:ind w:left="144"/>
              <w:rPr>
                <w:rFonts w:cstheme="minorHAnsi"/>
                <w:color w:val="000000"/>
                <w:sz w:val="24"/>
                <w:szCs w:val="24"/>
                <w:u w:val="single"/>
              </w:rPr>
            </w:pPr>
          </w:p>
        </w:tc>
        <w:tc>
          <w:tcPr>
            <w:tcW w:w="6959" w:type="dxa"/>
            <w:tcBorders>
              <w:top w:val="single" w:sz="4" w:space="0" w:color="000000"/>
              <w:bottom w:val="single" w:sz="4" w:space="0" w:color="000000"/>
            </w:tcBorders>
          </w:tcPr>
          <w:p w14:paraId="1C1300D8" w14:textId="77777777" w:rsidR="00D2414D" w:rsidRPr="00A56D66" w:rsidRDefault="00D2414D" w:rsidP="007C2A28">
            <w:pPr>
              <w:spacing w:before="240"/>
              <w:ind w:left="144"/>
              <w:rPr>
                <w:rFonts w:cstheme="minorHAnsi"/>
                <w:color w:val="000000"/>
                <w:sz w:val="24"/>
                <w:szCs w:val="24"/>
                <w:u w:val="single"/>
              </w:rPr>
            </w:pPr>
          </w:p>
        </w:tc>
      </w:tr>
      <w:tr w:rsidR="007C2A28" w:rsidRPr="00A56D66" w14:paraId="68DE73F2" w14:textId="594CA0ED" w:rsidTr="007C2A28">
        <w:tc>
          <w:tcPr>
            <w:tcW w:w="2556" w:type="dxa"/>
          </w:tcPr>
          <w:p w14:paraId="73A2D8C3" w14:textId="11BEE9BB" w:rsidR="007C2A28" w:rsidRPr="00A56D66" w:rsidRDefault="007C2A28" w:rsidP="007C2A28">
            <w:pPr>
              <w:spacing w:before="240"/>
              <w:jc w:val="right"/>
              <w:rPr>
                <w:rFonts w:asciiTheme="minorHAnsi" w:hAnsiTheme="minorHAnsi" w:cstheme="minorHAnsi"/>
                <w:color w:val="000000"/>
                <w:sz w:val="24"/>
                <w:szCs w:val="24"/>
              </w:rPr>
            </w:pPr>
            <w:r w:rsidRPr="00A56D66">
              <w:rPr>
                <w:rFonts w:asciiTheme="minorHAnsi" w:hAnsiTheme="minorHAnsi" w:cstheme="minorHAnsi"/>
                <w:color w:val="000000"/>
                <w:sz w:val="24"/>
                <w:szCs w:val="24"/>
              </w:rPr>
              <w:t>Website Address:</w:t>
            </w:r>
          </w:p>
        </w:tc>
        <w:tc>
          <w:tcPr>
            <w:tcW w:w="277" w:type="dxa"/>
          </w:tcPr>
          <w:p w14:paraId="4962A846" w14:textId="77777777" w:rsidR="007C2A28" w:rsidRPr="00A56D66" w:rsidRDefault="007C2A28" w:rsidP="007C2A28">
            <w:pPr>
              <w:spacing w:before="240"/>
              <w:ind w:left="144"/>
              <w:rPr>
                <w:rFonts w:asciiTheme="minorHAnsi" w:hAnsiTheme="minorHAnsi" w:cstheme="minorHAnsi"/>
                <w:color w:val="000000"/>
                <w:sz w:val="24"/>
                <w:szCs w:val="24"/>
                <w:u w:val="single"/>
              </w:rPr>
            </w:pPr>
          </w:p>
        </w:tc>
        <w:tc>
          <w:tcPr>
            <w:tcW w:w="6959" w:type="dxa"/>
            <w:tcBorders>
              <w:top w:val="single" w:sz="4" w:space="0" w:color="000000"/>
              <w:bottom w:val="single" w:sz="4" w:space="0" w:color="000000"/>
            </w:tcBorders>
          </w:tcPr>
          <w:p w14:paraId="6BC6813B" w14:textId="77777777" w:rsidR="007C2A28" w:rsidRPr="00A56D66" w:rsidRDefault="007C2A28" w:rsidP="007C2A28">
            <w:pPr>
              <w:spacing w:before="240"/>
              <w:ind w:left="144"/>
              <w:rPr>
                <w:rFonts w:asciiTheme="minorHAnsi" w:hAnsiTheme="minorHAnsi" w:cstheme="minorHAnsi"/>
                <w:color w:val="000000"/>
                <w:sz w:val="24"/>
                <w:szCs w:val="24"/>
                <w:u w:val="single"/>
              </w:rPr>
            </w:pPr>
          </w:p>
        </w:tc>
      </w:tr>
      <w:tr w:rsidR="007C2A28" w:rsidRPr="00A56D66" w14:paraId="6F99DAFE" w14:textId="69E6EC7B" w:rsidTr="007C2A28">
        <w:tc>
          <w:tcPr>
            <w:tcW w:w="2556" w:type="dxa"/>
          </w:tcPr>
          <w:p w14:paraId="07EC952F" w14:textId="2C31A6A0" w:rsidR="007C2A28" w:rsidRPr="00A56D66" w:rsidRDefault="007C2A28" w:rsidP="007C2A28">
            <w:pPr>
              <w:spacing w:before="240"/>
              <w:jc w:val="right"/>
              <w:rPr>
                <w:rFonts w:asciiTheme="minorHAnsi" w:hAnsiTheme="minorHAnsi" w:cstheme="minorHAnsi"/>
                <w:color w:val="000000"/>
                <w:sz w:val="24"/>
                <w:szCs w:val="24"/>
              </w:rPr>
            </w:pPr>
            <w:r w:rsidRPr="00A56D66">
              <w:rPr>
                <w:rFonts w:asciiTheme="minorHAnsi" w:hAnsiTheme="minorHAnsi" w:cstheme="minorHAnsi"/>
                <w:color w:val="000000"/>
                <w:sz w:val="24"/>
                <w:szCs w:val="24"/>
              </w:rPr>
              <w:t xml:space="preserve">Telephone </w:t>
            </w:r>
            <w:r w:rsidR="00A56D66" w:rsidRPr="00A56D66">
              <w:rPr>
                <w:rFonts w:asciiTheme="minorHAnsi" w:hAnsiTheme="minorHAnsi" w:cstheme="minorHAnsi"/>
                <w:color w:val="000000"/>
                <w:sz w:val="24"/>
                <w:szCs w:val="24"/>
              </w:rPr>
              <w:t>#</w:t>
            </w:r>
            <w:r w:rsidRPr="00A56D66">
              <w:rPr>
                <w:rFonts w:asciiTheme="minorHAnsi" w:hAnsiTheme="minorHAnsi" w:cstheme="minorHAnsi"/>
                <w:color w:val="000000"/>
                <w:sz w:val="24"/>
                <w:szCs w:val="24"/>
              </w:rPr>
              <w:t>:</w:t>
            </w:r>
          </w:p>
        </w:tc>
        <w:tc>
          <w:tcPr>
            <w:tcW w:w="277" w:type="dxa"/>
          </w:tcPr>
          <w:p w14:paraId="1A23EF23" w14:textId="77777777" w:rsidR="007C2A28" w:rsidRPr="00A56D66" w:rsidRDefault="007C2A28" w:rsidP="007C2A28">
            <w:pPr>
              <w:spacing w:before="240"/>
              <w:ind w:left="144"/>
              <w:rPr>
                <w:rFonts w:asciiTheme="minorHAnsi" w:hAnsiTheme="minorHAnsi" w:cstheme="minorHAnsi"/>
                <w:color w:val="000000"/>
                <w:sz w:val="24"/>
                <w:szCs w:val="24"/>
                <w:u w:val="single"/>
              </w:rPr>
            </w:pPr>
          </w:p>
        </w:tc>
        <w:tc>
          <w:tcPr>
            <w:tcW w:w="6959" w:type="dxa"/>
            <w:tcBorders>
              <w:top w:val="single" w:sz="4" w:space="0" w:color="000000"/>
              <w:bottom w:val="single" w:sz="4" w:space="0" w:color="000000"/>
            </w:tcBorders>
          </w:tcPr>
          <w:p w14:paraId="5B0B0A37" w14:textId="77777777" w:rsidR="007C2A28" w:rsidRPr="00A56D66" w:rsidRDefault="007C2A28" w:rsidP="007C2A28">
            <w:pPr>
              <w:spacing w:before="240"/>
              <w:ind w:left="144"/>
              <w:rPr>
                <w:rFonts w:asciiTheme="minorHAnsi" w:hAnsiTheme="minorHAnsi" w:cstheme="minorHAnsi"/>
                <w:color w:val="000000"/>
                <w:sz w:val="24"/>
                <w:szCs w:val="24"/>
                <w:u w:val="single"/>
              </w:rPr>
            </w:pPr>
          </w:p>
        </w:tc>
      </w:tr>
      <w:tr w:rsidR="007C2A28" w:rsidRPr="00A56D66" w14:paraId="51A6473C" w14:textId="555169F3" w:rsidTr="007C2A28">
        <w:tc>
          <w:tcPr>
            <w:tcW w:w="2556" w:type="dxa"/>
          </w:tcPr>
          <w:p w14:paraId="39616882" w14:textId="5131C656" w:rsidR="007C2A28" w:rsidRPr="00A56D66" w:rsidRDefault="007C2A28" w:rsidP="007C2A28">
            <w:pPr>
              <w:spacing w:before="240"/>
              <w:jc w:val="right"/>
              <w:rPr>
                <w:rFonts w:asciiTheme="minorHAnsi" w:hAnsiTheme="minorHAnsi" w:cstheme="minorHAnsi"/>
                <w:color w:val="000000"/>
                <w:sz w:val="24"/>
                <w:szCs w:val="24"/>
              </w:rPr>
            </w:pPr>
            <w:r w:rsidRPr="00A56D66">
              <w:rPr>
                <w:rFonts w:asciiTheme="minorHAnsi" w:hAnsiTheme="minorHAnsi" w:cstheme="minorHAnsi"/>
                <w:color w:val="000000"/>
                <w:sz w:val="24"/>
                <w:szCs w:val="24"/>
              </w:rPr>
              <w:t>Years in Business:</w:t>
            </w:r>
          </w:p>
        </w:tc>
        <w:tc>
          <w:tcPr>
            <w:tcW w:w="277" w:type="dxa"/>
          </w:tcPr>
          <w:p w14:paraId="68F31CD7" w14:textId="77777777" w:rsidR="007C2A28" w:rsidRPr="00A56D66" w:rsidRDefault="007C2A28" w:rsidP="007C2A28">
            <w:pPr>
              <w:spacing w:before="240"/>
              <w:ind w:left="144"/>
              <w:rPr>
                <w:rFonts w:asciiTheme="minorHAnsi" w:hAnsiTheme="minorHAnsi" w:cstheme="minorHAnsi"/>
                <w:color w:val="000000"/>
                <w:sz w:val="24"/>
                <w:szCs w:val="24"/>
                <w:u w:val="single"/>
              </w:rPr>
            </w:pPr>
          </w:p>
        </w:tc>
        <w:tc>
          <w:tcPr>
            <w:tcW w:w="6959" w:type="dxa"/>
            <w:tcBorders>
              <w:top w:val="single" w:sz="4" w:space="0" w:color="000000"/>
              <w:bottom w:val="single" w:sz="4" w:space="0" w:color="000000"/>
            </w:tcBorders>
          </w:tcPr>
          <w:p w14:paraId="2F5A6512" w14:textId="77777777" w:rsidR="007C2A28" w:rsidRPr="00A56D66" w:rsidRDefault="007C2A28" w:rsidP="007C2A28">
            <w:pPr>
              <w:spacing w:before="240"/>
              <w:ind w:left="144"/>
              <w:rPr>
                <w:rFonts w:asciiTheme="minorHAnsi" w:hAnsiTheme="minorHAnsi" w:cstheme="minorHAnsi"/>
                <w:color w:val="000000"/>
                <w:sz w:val="24"/>
                <w:szCs w:val="24"/>
                <w:u w:val="single"/>
              </w:rPr>
            </w:pPr>
          </w:p>
        </w:tc>
      </w:tr>
      <w:tr w:rsidR="007C2A28" w:rsidRPr="00A56D66" w14:paraId="160BD856" w14:textId="641330D4" w:rsidTr="007C2A28">
        <w:tc>
          <w:tcPr>
            <w:tcW w:w="2556" w:type="dxa"/>
          </w:tcPr>
          <w:p w14:paraId="4E3E5A8B" w14:textId="3BB6C1D9" w:rsidR="007C2A28" w:rsidRPr="00A56D66" w:rsidRDefault="007C2A28" w:rsidP="007C2A28">
            <w:pPr>
              <w:spacing w:before="240"/>
              <w:jc w:val="right"/>
              <w:rPr>
                <w:rFonts w:asciiTheme="minorHAnsi" w:hAnsiTheme="minorHAnsi" w:cstheme="minorHAnsi"/>
                <w:color w:val="000000"/>
                <w:sz w:val="24"/>
                <w:szCs w:val="24"/>
              </w:rPr>
            </w:pPr>
            <w:r w:rsidRPr="00A56D66">
              <w:rPr>
                <w:rFonts w:asciiTheme="minorHAnsi" w:hAnsiTheme="minorHAnsi" w:cstheme="minorHAnsi"/>
                <w:color w:val="000000"/>
                <w:sz w:val="24"/>
                <w:szCs w:val="24"/>
              </w:rPr>
              <w:t>Number of Employees:</w:t>
            </w:r>
          </w:p>
        </w:tc>
        <w:tc>
          <w:tcPr>
            <w:tcW w:w="277" w:type="dxa"/>
          </w:tcPr>
          <w:p w14:paraId="492470E5" w14:textId="77777777" w:rsidR="007C2A28" w:rsidRPr="00A56D66" w:rsidRDefault="007C2A28" w:rsidP="007C2A28">
            <w:pPr>
              <w:spacing w:before="240"/>
              <w:ind w:left="144"/>
              <w:rPr>
                <w:rFonts w:asciiTheme="minorHAnsi" w:hAnsiTheme="minorHAnsi" w:cstheme="minorHAnsi"/>
                <w:color w:val="000000"/>
                <w:sz w:val="24"/>
                <w:szCs w:val="24"/>
                <w:u w:val="single"/>
              </w:rPr>
            </w:pPr>
          </w:p>
        </w:tc>
        <w:tc>
          <w:tcPr>
            <w:tcW w:w="6959" w:type="dxa"/>
            <w:tcBorders>
              <w:top w:val="single" w:sz="4" w:space="0" w:color="000000"/>
              <w:bottom w:val="single" w:sz="4" w:space="0" w:color="000000"/>
            </w:tcBorders>
          </w:tcPr>
          <w:p w14:paraId="4F4523D5" w14:textId="77777777" w:rsidR="007C2A28" w:rsidRPr="00A56D66" w:rsidRDefault="007C2A28" w:rsidP="007C2A28">
            <w:pPr>
              <w:spacing w:before="240"/>
              <w:ind w:left="144"/>
              <w:rPr>
                <w:rFonts w:asciiTheme="minorHAnsi" w:hAnsiTheme="minorHAnsi" w:cstheme="minorHAnsi"/>
                <w:color w:val="000000"/>
                <w:sz w:val="24"/>
                <w:szCs w:val="24"/>
                <w:u w:val="single"/>
              </w:rPr>
            </w:pPr>
          </w:p>
        </w:tc>
      </w:tr>
      <w:tr w:rsidR="007C2A28" w:rsidRPr="00A56D66" w14:paraId="6CB9DC1F" w14:textId="77777777" w:rsidTr="007C2A28">
        <w:tc>
          <w:tcPr>
            <w:tcW w:w="2556" w:type="dxa"/>
            <w:vAlign w:val="bottom"/>
          </w:tcPr>
          <w:p w14:paraId="2EF8427E" w14:textId="34C5A8DE" w:rsidR="007C2A28" w:rsidRPr="00A56D66" w:rsidRDefault="007C2A28" w:rsidP="007C2A28">
            <w:pPr>
              <w:spacing w:before="600"/>
              <w:jc w:val="right"/>
              <w:rPr>
                <w:rFonts w:asciiTheme="minorHAnsi" w:hAnsiTheme="minorHAnsi" w:cstheme="minorHAnsi"/>
                <w:b/>
                <w:bCs/>
                <w:color w:val="000000"/>
                <w:sz w:val="24"/>
                <w:szCs w:val="24"/>
              </w:rPr>
            </w:pPr>
            <w:r w:rsidRPr="00A56D66">
              <w:rPr>
                <w:rFonts w:asciiTheme="minorHAnsi" w:hAnsiTheme="minorHAnsi" w:cstheme="minorHAnsi"/>
                <w:b/>
                <w:bCs/>
                <w:color w:val="000000"/>
                <w:sz w:val="24"/>
                <w:szCs w:val="24"/>
              </w:rPr>
              <w:t>Primary Contact:</w:t>
            </w:r>
          </w:p>
        </w:tc>
        <w:tc>
          <w:tcPr>
            <w:tcW w:w="277" w:type="dxa"/>
            <w:vAlign w:val="bottom"/>
          </w:tcPr>
          <w:p w14:paraId="051BB026" w14:textId="77777777" w:rsidR="007C2A28" w:rsidRPr="00A56D66" w:rsidRDefault="007C2A28" w:rsidP="007C2A28">
            <w:pPr>
              <w:spacing w:before="240"/>
              <w:ind w:left="144"/>
              <w:rPr>
                <w:rFonts w:asciiTheme="minorHAnsi" w:hAnsiTheme="minorHAnsi" w:cstheme="minorHAnsi"/>
                <w:color w:val="000000"/>
                <w:sz w:val="24"/>
                <w:szCs w:val="24"/>
                <w:u w:val="single"/>
              </w:rPr>
            </w:pPr>
          </w:p>
        </w:tc>
        <w:tc>
          <w:tcPr>
            <w:tcW w:w="6959" w:type="dxa"/>
            <w:tcBorders>
              <w:top w:val="single" w:sz="4" w:space="0" w:color="000000"/>
              <w:bottom w:val="single" w:sz="4" w:space="0" w:color="000000"/>
            </w:tcBorders>
            <w:vAlign w:val="bottom"/>
          </w:tcPr>
          <w:p w14:paraId="12414327" w14:textId="77777777" w:rsidR="007C2A28" w:rsidRPr="00A56D66" w:rsidRDefault="007C2A28" w:rsidP="007C2A28">
            <w:pPr>
              <w:spacing w:before="240"/>
              <w:ind w:left="144"/>
              <w:rPr>
                <w:rFonts w:asciiTheme="minorHAnsi" w:hAnsiTheme="minorHAnsi" w:cstheme="minorHAnsi"/>
                <w:color w:val="000000"/>
                <w:sz w:val="24"/>
                <w:szCs w:val="24"/>
                <w:u w:val="single"/>
              </w:rPr>
            </w:pPr>
          </w:p>
        </w:tc>
      </w:tr>
      <w:tr w:rsidR="007C2A28" w:rsidRPr="00A56D66" w14:paraId="325DBEE9" w14:textId="77777777" w:rsidTr="007C2A28">
        <w:tc>
          <w:tcPr>
            <w:tcW w:w="2556" w:type="dxa"/>
            <w:vAlign w:val="bottom"/>
          </w:tcPr>
          <w:p w14:paraId="538E941C" w14:textId="2088CA96" w:rsidR="007C2A28" w:rsidRPr="00A56D66" w:rsidRDefault="007C2A28" w:rsidP="007C2A28">
            <w:pPr>
              <w:spacing w:before="120"/>
              <w:jc w:val="right"/>
              <w:rPr>
                <w:rFonts w:asciiTheme="minorHAnsi" w:hAnsiTheme="minorHAnsi" w:cstheme="minorHAnsi"/>
                <w:color w:val="000000"/>
                <w:sz w:val="24"/>
                <w:szCs w:val="24"/>
              </w:rPr>
            </w:pPr>
            <w:r w:rsidRPr="00A56D66">
              <w:rPr>
                <w:rFonts w:asciiTheme="minorHAnsi" w:hAnsiTheme="minorHAnsi" w:cstheme="minorHAnsi"/>
                <w:color w:val="000000"/>
                <w:sz w:val="24"/>
                <w:szCs w:val="24"/>
              </w:rPr>
              <w:t xml:space="preserve">Primary </w:t>
            </w:r>
            <w:r w:rsidR="00A56D66" w:rsidRPr="00A56D66">
              <w:rPr>
                <w:rFonts w:asciiTheme="minorHAnsi" w:hAnsiTheme="minorHAnsi" w:cstheme="minorHAnsi"/>
                <w:color w:val="000000"/>
                <w:sz w:val="24"/>
                <w:szCs w:val="24"/>
              </w:rPr>
              <w:t>Email</w:t>
            </w:r>
            <w:r w:rsidRPr="00A56D66">
              <w:rPr>
                <w:rFonts w:asciiTheme="minorHAnsi" w:hAnsiTheme="minorHAnsi" w:cstheme="minorHAnsi"/>
                <w:color w:val="000000"/>
                <w:sz w:val="24"/>
                <w:szCs w:val="24"/>
              </w:rPr>
              <w:t xml:space="preserve"> Address:</w:t>
            </w:r>
          </w:p>
        </w:tc>
        <w:tc>
          <w:tcPr>
            <w:tcW w:w="277" w:type="dxa"/>
            <w:vAlign w:val="bottom"/>
          </w:tcPr>
          <w:p w14:paraId="1FD4DEA0" w14:textId="77777777" w:rsidR="007C2A28" w:rsidRPr="00A56D66" w:rsidRDefault="007C2A28" w:rsidP="007C2A28">
            <w:pPr>
              <w:spacing w:before="120"/>
              <w:ind w:left="144"/>
              <w:rPr>
                <w:rFonts w:asciiTheme="minorHAnsi" w:hAnsiTheme="minorHAnsi" w:cstheme="minorHAnsi"/>
                <w:color w:val="000000"/>
                <w:sz w:val="24"/>
                <w:szCs w:val="24"/>
                <w:u w:val="single"/>
              </w:rPr>
            </w:pPr>
          </w:p>
        </w:tc>
        <w:tc>
          <w:tcPr>
            <w:tcW w:w="6959" w:type="dxa"/>
            <w:tcBorders>
              <w:top w:val="single" w:sz="4" w:space="0" w:color="000000"/>
              <w:bottom w:val="single" w:sz="4" w:space="0" w:color="000000"/>
            </w:tcBorders>
            <w:vAlign w:val="bottom"/>
          </w:tcPr>
          <w:p w14:paraId="446D5B8B" w14:textId="77777777" w:rsidR="007C2A28" w:rsidRPr="00A56D66" w:rsidRDefault="007C2A28" w:rsidP="007C2A28">
            <w:pPr>
              <w:spacing w:before="120"/>
              <w:ind w:left="144"/>
              <w:rPr>
                <w:rFonts w:asciiTheme="minorHAnsi" w:hAnsiTheme="minorHAnsi" w:cstheme="minorHAnsi"/>
                <w:color w:val="000000"/>
                <w:sz w:val="24"/>
                <w:szCs w:val="24"/>
                <w:u w:val="single"/>
              </w:rPr>
            </w:pPr>
          </w:p>
        </w:tc>
      </w:tr>
      <w:tr w:rsidR="00A56D66" w:rsidRPr="00A56D66" w14:paraId="11E5597B" w14:textId="77777777" w:rsidTr="007C2A28">
        <w:tc>
          <w:tcPr>
            <w:tcW w:w="2556" w:type="dxa"/>
            <w:vAlign w:val="bottom"/>
          </w:tcPr>
          <w:p w14:paraId="67CE4E74" w14:textId="2854D324" w:rsidR="00A56D66" w:rsidRPr="00A56D66" w:rsidRDefault="00A56D66" w:rsidP="00A56D66">
            <w:pPr>
              <w:spacing w:before="120"/>
              <w:jc w:val="right"/>
              <w:rPr>
                <w:rFonts w:asciiTheme="minorHAnsi" w:hAnsiTheme="minorHAnsi" w:cstheme="minorHAnsi"/>
                <w:color w:val="000000"/>
                <w:sz w:val="24"/>
                <w:szCs w:val="24"/>
              </w:rPr>
            </w:pPr>
            <w:r w:rsidRPr="00A56D66">
              <w:rPr>
                <w:rFonts w:asciiTheme="minorHAnsi" w:hAnsiTheme="minorHAnsi" w:cstheme="minorHAnsi"/>
                <w:color w:val="000000"/>
                <w:sz w:val="24"/>
                <w:szCs w:val="24"/>
              </w:rPr>
              <w:t>Primary Contact:</w:t>
            </w:r>
          </w:p>
        </w:tc>
        <w:tc>
          <w:tcPr>
            <w:tcW w:w="277" w:type="dxa"/>
            <w:vAlign w:val="bottom"/>
          </w:tcPr>
          <w:p w14:paraId="70A49D5E" w14:textId="77777777" w:rsidR="00A56D66" w:rsidRPr="00A56D66" w:rsidRDefault="00A56D66" w:rsidP="00A56D66">
            <w:pPr>
              <w:spacing w:before="120"/>
              <w:ind w:left="144"/>
              <w:rPr>
                <w:rFonts w:asciiTheme="minorHAnsi" w:hAnsiTheme="minorHAnsi" w:cstheme="minorHAnsi"/>
                <w:color w:val="000000"/>
                <w:sz w:val="24"/>
                <w:szCs w:val="24"/>
                <w:u w:val="single"/>
              </w:rPr>
            </w:pPr>
          </w:p>
        </w:tc>
        <w:tc>
          <w:tcPr>
            <w:tcW w:w="6959" w:type="dxa"/>
            <w:tcBorders>
              <w:top w:val="single" w:sz="4" w:space="0" w:color="000000"/>
              <w:bottom w:val="single" w:sz="4" w:space="0" w:color="000000"/>
            </w:tcBorders>
            <w:vAlign w:val="bottom"/>
          </w:tcPr>
          <w:p w14:paraId="76360832" w14:textId="77777777" w:rsidR="00A56D66" w:rsidRPr="00A56D66" w:rsidRDefault="00A56D66" w:rsidP="00A56D66">
            <w:pPr>
              <w:spacing w:before="120"/>
              <w:ind w:left="144"/>
              <w:rPr>
                <w:rFonts w:asciiTheme="minorHAnsi" w:hAnsiTheme="minorHAnsi" w:cstheme="minorHAnsi"/>
                <w:color w:val="000000"/>
                <w:sz w:val="24"/>
                <w:szCs w:val="24"/>
                <w:u w:val="single"/>
              </w:rPr>
            </w:pPr>
          </w:p>
        </w:tc>
      </w:tr>
    </w:tbl>
    <w:p w14:paraId="3134A446" w14:textId="77777777" w:rsidR="007C2A28" w:rsidRPr="00A56D66" w:rsidRDefault="007C2A28" w:rsidP="00F63339">
      <w:pPr>
        <w:rPr>
          <w:rFonts w:cstheme="minorHAnsi"/>
          <w:color w:val="000000"/>
          <w:sz w:val="24"/>
          <w:szCs w:val="24"/>
          <w:u w:val="single"/>
        </w:rPr>
      </w:pPr>
    </w:p>
    <w:p w14:paraId="087D1938" w14:textId="77777777" w:rsidR="00F63339" w:rsidRPr="00A56D66" w:rsidRDefault="00F63339" w:rsidP="00F63339">
      <w:pPr>
        <w:rPr>
          <w:rFonts w:cstheme="minorHAnsi"/>
          <w:b/>
          <w:bCs/>
          <w:color w:val="000000"/>
          <w:sz w:val="24"/>
          <w:szCs w:val="24"/>
        </w:rPr>
      </w:pPr>
      <w:r w:rsidRPr="00A56D66">
        <w:rPr>
          <w:rFonts w:cstheme="minorHAnsi"/>
          <w:b/>
          <w:bCs/>
          <w:color w:val="000000"/>
          <w:sz w:val="24"/>
          <w:szCs w:val="24"/>
        </w:rPr>
        <w:t>CONTRACTOR LICENSING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77"/>
        <w:gridCol w:w="6959"/>
      </w:tblGrid>
      <w:tr w:rsidR="00A56D66" w:rsidRPr="00A56D66" w14:paraId="5E14A090" w14:textId="77777777" w:rsidTr="00A56D66">
        <w:tc>
          <w:tcPr>
            <w:tcW w:w="2556" w:type="dxa"/>
            <w:vAlign w:val="bottom"/>
          </w:tcPr>
          <w:p w14:paraId="5934DFC6" w14:textId="0DFF64B5" w:rsidR="00A56D66" w:rsidRPr="00A56D66" w:rsidRDefault="00A56D66" w:rsidP="00A56D66">
            <w:pPr>
              <w:jc w:val="right"/>
              <w:rPr>
                <w:rFonts w:asciiTheme="minorHAnsi" w:hAnsiTheme="minorHAnsi" w:cstheme="minorHAnsi"/>
                <w:b/>
                <w:bCs/>
                <w:color w:val="000000"/>
                <w:sz w:val="24"/>
                <w:szCs w:val="24"/>
              </w:rPr>
            </w:pPr>
            <w:r w:rsidRPr="00A56D66">
              <w:rPr>
                <w:rFonts w:asciiTheme="minorHAnsi" w:hAnsiTheme="minorHAnsi" w:cstheme="minorHAnsi"/>
                <w:b/>
                <w:bCs/>
                <w:color w:val="000000"/>
                <w:sz w:val="24"/>
                <w:szCs w:val="24"/>
              </w:rPr>
              <w:t>License #:</w:t>
            </w:r>
          </w:p>
        </w:tc>
        <w:tc>
          <w:tcPr>
            <w:tcW w:w="277" w:type="dxa"/>
            <w:vAlign w:val="bottom"/>
          </w:tcPr>
          <w:p w14:paraId="5C7984A5" w14:textId="77777777" w:rsidR="00A56D66" w:rsidRPr="00A56D66" w:rsidRDefault="00A56D66" w:rsidP="00A56D66">
            <w:pPr>
              <w:ind w:left="144"/>
              <w:rPr>
                <w:rFonts w:asciiTheme="minorHAnsi" w:hAnsiTheme="minorHAnsi" w:cstheme="minorHAnsi"/>
                <w:b/>
                <w:bCs/>
                <w:color w:val="000000"/>
                <w:sz w:val="24"/>
                <w:szCs w:val="24"/>
                <w:u w:val="single"/>
              </w:rPr>
            </w:pPr>
          </w:p>
        </w:tc>
        <w:tc>
          <w:tcPr>
            <w:tcW w:w="6959" w:type="dxa"/>
            <w:tcBorders>
              <w:bottom w:val="single" w:sz="4" w:space="0" w:color="000000"/>
            </w:tcBorders>
            <w:vAlign w:val="bottom"/>
          </w:tcPr>
          <w:p w14:paraId="3CE2A65A" w14:textId="77777777" w:rsidR="00A56D66" w:rsidRPr="00A56D66" w:rsidRDefault="00A56D66" w:rsidP="00A56D66">
            <w:pPr>
              <w:ind w:left="144"/>
              <w:rPr>
                <w:rFonts w:asciiTheme="minorHAnsi" w:hAnsiTheme="minorHAnsi" w:cstheme="minorHAnsi"/>
                <w:color w:val="000000"/>
                <w:sz w:val="24"/>
                <w:szCs w:val="24"/>
                <w:u w:val="single"/>
              </w:rPr>
            </w:pPr>
          </w:p>
        </w:tc>
      </w:tr>
    </w:tbl>
    <w:p w14:paraId="74DE1130" w14:textId="77777777" w:rsidR="00295B2D" w:rsidRPr="00A56D66" w:rsidRDefault="00295B2D" w:rsidP="00F63339">
      <w:pPr>
        <w:rPr>
          <w:rFonts w:cstheme="minorHAnsi"/>
          <w:color w:val="000000"/>
          <w:sz w:val="24"/>
          <w:szCs w:val="24"/>
          <w:u w:val="single"/>
        </w:rPr>
      </w:pPr>
    </w:p>
    <w:p w14:paraId="62E611A9" w14:textId="77777777" w:rsidR="00A56D66" w:rsidRDefault="00A56D66" w:rsidP="00277B62">
      <w:pPr>
        <w:rPr>
          <w:b/>
          <w:bCs/>
          <w:color w:val="000000"/>
          <w:sz w:val="24"/>
          <w:szCs w:val="24"/>
        </w:rPr>
      </w:pPr>
      <w:r>
        <w:rPr>
          <w:b/>
          <w:bCs/>
          <w:color w:val="000000"/>
          <w:sz w:val="24"/>
          <w:szCs w:val="24"/>
        </w:rPr>
        <w:br w:type="page"/>
      </w:r>
    </w:p>
    <w:p w14:paraId="6C78B492" w14:textId="2284FCE1" w:rsidR="00277B62" w:rsidRPr="00277B62" w:rsidRDefault="00277B62" w:rsidP="00277B62">
      <w:pPr>
        <w:rPr>
          <w:b/>
          <w:bCs/>
          <w:color w:val="000000"/>
          <w:sz w:val="24"/>
          <w:szCs w:val="24"/>
        </w:rPr>
      </w:pPr>
      <w:r w:rsidRPr="00277B62">
        <w:rPr>
          <w:b/>
          <w:bCs/>
          <w:color w:val="000000"/>
          <w:sz w:val="24"/>
          <w:szCs w:val="24"/>
        </w:rPr>
        <w:lastRenderedPageBreak/>
        <w:t>B.</w:t>
      </w:r>
      <w:r w:rsidRPr="00277B62">
        <w:rPr>
          <w:b/>
          <w:bCs/>
          <w:color w:val="000000"/>
          <w:sz w:val="24"/>
          <w:szCs w:val="24"/>
        </w:rPr>
        <w:tab/>
      </w:r>
      <w:bookmarkStart w:id="0" w:name="_Hlk146284426"/>
      <w:r w:rsidRPr="00277B62">
        <w:rPr>
          <w:b/>
          <w:bCs/>
          <w:color w:val="000000"/>
          <w:sz w:val="24"/>
          <w:szCs w:val="24"/>
        </w:rPr>
        <w:t xml:space="preserve">QUALIFICATIONS, APPROACH, AND RELEVANT EQUPIMENT </w:t>
      </w:r>
    </w:p>
    <w:p w14:paraId="6DB440BE" w14:textId="77777777" w:rsidR="00277B62" w:rsidRPr="00277B62" w:rsidRDefault="00277B62" w:rsidP="00277B62">
      <w:pPr>
        <w:rPr>
          <w:color w:val="000000"/>
        </w:rPr>
      </w:pPr>
      <w:r w:rsidRPr="00277B62">
        <w:rPr>
          <w:color w:val="000000"/>
        </w:rPr>
        <w:t xml:space="preserve">Please provide typed response to the following questions. Two pages maximum. </w:t>
      </w:r>
    </w:p>
    <w:p w14:paraId="3724B508" w14:textId="05C96F2A" w:rsidR="00277B62" w:rsidRPr="00277B62" w:rsidRDefault="00277B62" w:rsidP="00277B62">
      <w:pPr>
        <w:numPr>
          <w:ilvl w:val="0"/>
          <w:numId w:val="11"/>
        </w:numPr>
        <w:rPr>
          <w:color w:val="000000"/>
        </w:rPr>
      </w:pPr>
      <w:r w:rsidRPr="00277B62">
        <w:rPr>
          <w:color w:val="000000"/>
          <w:u w:val="single"/>
        </w:rPr>
        <w:t>Company Qualifications</w:t>
      </w:r>
      <w:r w:rsidRPr="00277B62">
        <w:rPr>
          <w:color w:val="000000"/>
        </w:rPr>
        <w:t>: To what extent has your company implemented fish passage</w:t>
      </w:r>
      <w:r>
        <w:rPr>
          <w:color w:val="000000"/>
        </w:rPr>
        <w:t>/culvert replacement</w:t>
      </w:r>
      <w:r w:rsidRPr="00277B62">
        <w:rPr>
          <w:color w:val="000000"/>
        </w:rPr>
        <w:t xml:space="preserve"> projects in the past? Please include the following details for two stream restoration projects including at least one with channel restoration work (e.g., roughened channel installation): date of completion and brief description of work completed. What, if any, are lessons learned from the projects?</w:t>
      </w:r>
    </w:p>
    <w:p w14:paraId="1641BF10" w14:textId="784D39B1" w:rsidR="00277B62" w:rsidRPr="00277B62" w:rsidRDefault="00277B62" w:rsidP="00277B62">
      <w:pPr>
        <w:numPr>
          <w:ilvl w:val="0"/>
          <w:numId w:val="11"/>
        </w:numPr>
        <w:rPr>
          <w:color w:val="000000"/>
        </w:rPr>
      </w:pPr>
      <w:r w:rsidRPr="00277B62">
        <w:rPr>
          <w:color w:val="000000"/>
          <w:u w:val="single"/>
        </w:rPr>
        <w:t>Describe your proposed method/approach</w:t>
      </w:r>
      <w:r w:rsidRPr="00277B62">
        <w:rPr>
          <w:color w:val="000000"/>
        </w:rPr>
        <w:t xml:space="preserve"> for site preparation including </w:t>
      </w:r>
      <w:r>
        <w:rPr>
          <w:color w:val="000000"/>
        </w:rPr>
        <w:t>clearing and grubbing</w:t>
      </w:r>
      <w:r w:rsidRPr="00277B62">
        <w:rPr>
          <w:color w:val="000000"/>
        </w:rPr>
        <w:t xml:space="preserve">, material stockpiling, water diversion and control, </w:t>
      </w:r>
      <w:r>
        <w:rPr>
          <w:color w:val="000000"/>
        </w:rPr>
        <w:t>culvert replacement</w:t>
      </w:r>
      <w:r w:rsidRPr="00277B62">
        <w:rPr>
          <w:color w:val="000000"/>
        </w:rPr>
        <w:t xml:space="preserve">, </w:t>
      </w:r>
      <w:r>
        <w:rPr>
          <w:color w:val="000000"/>
        </w:rPr>
        <w:t xml:space="preserve">channel </w:t>
      </w:r>
      <w:r w:rsidR="007C7652">
        <w:rPr>
          <w:color w:val="000000"/>
        </w:rPr>
        <w:t>excavation and restoration</w:t>
      </w:r>
      <w:r w:rsidRPr="00277B62">
        <w:rPr>
          <w:color w:val="000000"/>
        </w:rPr>
        <w:t>, and demobilization/site cleanup. Include a schedule and milestones for each element as they relate to this project.</w:t>
      </w:r>
    </w:p>
    <w:p w14:paraId="734B8367" w14:textId="77777777" w:rsidR="00277B62" w:rsidRPr="00277B62" w:rsidRDefault="00277B62" w:rsidP="00277B62">
      <w:pPr>
        <w:numPr>
          <w:ilvl w:val="0"/>
          <w:numId w:val="11"/>
        </w:numPr>
        <w:rPr>
          <w:color w:val="000000"/>
        </w:rPr>
      </w:pPr>
      <w:r w:rsidRPr="00277B62">
        <w:rPr>
          <w:color w:val="000000"/>
        </w:rPr>
        <w:t xml:space="preserve">List </w:t>
      </w:r>
      <w:r w:rsidRPr="00277B62">
        <w:rPr>
          <w:color w:val="000000"/>
          <w:u w:val="single"/>
        </w:rPr>
        <w:t>key staff, years of experience, and area of expertise</w:t>
      </w:r>
    </w:p>
    <w:p w14:paraId="32FD0845" w14:textId="77777777" w:rsidR="00277B62" w:rsidRPr="00277B62" w:rsidRDefault="00277B62" w:rsidP="00277B62">
      <w:pPr>
        <w:numPr>
          <w:ilvl w:val="0"/>
          <w:numId w:val="11"/>
        </w:numPr>
        <w:rPr>
          <w:color w:val="000000"/>
        </w:rPr>
      </w:pPr>
      <w:r w:rsidRPr="00277B62">
        <w:rPr>
          <w:color w:val="000000"/>
        </w:rPr>
        <w:t xml:space="preserve">Please include a </w:t>
      </w:r>
      <w:r w:rsidRPr="00277B62">
        <w:rPr>
          <w:color w:val="000000"/>
          <w:u w:val="single"/>
        </w:rPr>
        <w:t>list of relevant equipment</w:t>
      </w:r>
      <w:r w:rsidRPr="00277B62">
        <w:rPr>
          <w:color w:val="000000"/>
        </w:rPr>
        <w:t xml:space="preserve"> that will be used for implementation of the project.</w:t>
      </w:r>
    </w:p>
    <w:bookmarkEnd w:id="0"/>
    <w:p w14:paraId="50653C78" w14:textId="303310AA" w:rsidR="00295B2D" w:rsidRPr="00295B2D" w:rsidRDefault="00295B2D" w:rsidP="00F63339">
      <w:pPr>
        <w:rPr>
          <w:color w:val="000000"/>
        </w:rPr>
      </w:pPr>
    </w:p>
    <w:p w14:paraId="77AF17E9" w14:textId="77777777" w:rsidR="007C2A28" w:rsidRDefault="007C2A28">
      <w:pPr>
        <w:rPr>
          <w:b/>
          <w:bCs/>
          <w:color w:val="000000"/>
          <w:sz w:val="24"/>
          <w:szCs w:val="24"/>
        </w:rPr>
      </w:pPr>
      <w:r>
        <w:rPr>
          <w:b/>
          <w:bCs/>
          <w:color w:val="000000"/>
          <w:sz w:val="24"/>
          <w:szCs w:val="24"/>
        </w:rPr>
        <w:br w:type="page"/>
      </w:r>
    </w:p>
    <w:p w14:paraId="37FF5D73" w14:textId="5938EB7E" w:rsidR="00464835" w:rsidRPr="00464835" w:rsidRDefault="00464835" w:rsidP="00464835">
      <w:pPr>
        <w:rPr>
          <w:b/>
          <w:color w:val="000000"/>
          <w:sz w:val="24"/>
          <w:szCs w:val="24"/>
        </w:rPr>
      </w:pPr>
      <w:r w:rsidRPr="00464835">
        <w:rPr>
          <w:b/>
          <w:bCs/>
          <w:color w:val="000000"/>
          <w:sz w:val="24"/>
          <w:szCs w:val="24"/>
        </w:rPr>
        <w:lastRenderedPageBreak/>
        <w:t>C.</w:t>
      </w:r>
      <w:r w:rsidRPr="00464835">
        <w:rPr>
          <w:b/>
          <w:bCs/>
          <w:color w:val="000000"/>
          <w:sz w:val="24"/>
          <w:szCs w:val="24"/>
        </w:rPr>
        <w:tab/>
      </w:r>
      <w:r w:rsidRPr="00464835">
        <w:rPr>
          <w:b/>
          <w:color w:val="000000"/>
          <w:sz w:val="24"/>
          <w:szCs w:val="24"/>
        </w:rPr>
        <w:t>REFERENCES FORM</w:t>
      </w:r>
    </w:p>
    <w:p w14:paraId="4D1FD32B" w14:textId="77777777" w:rsidR="00464835" w:rsidRPr="00464835" w:rsidRDefault="00464835" w:rsidP="00464835">
      <w:pPr>
        <w:rPr>
          <w:b/>
          <w:color w:val="000000"/>
        </w:rPr>
      </w:pPr>
      <w:r w:rsidRPr="00464835">
        <w:rPr>
          <w:b/>
          <w:color w:val="000000"/>
        </w:rPr>
        <w:t>REFERENCE #1</w:t>
      </w:r>
      <w:r w:rsidRPr="00464835">
        <w:rPr>
          <w:color w:val="000000"/>
        </w:rPr>
        <w:t xml:space="preserve"> (stream restoration project, 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77"/>
        <w:gridCol w:w="6959"/>
      </w:tblGrid>
      <w:tr w:rsidR="00E00FB0" w:rsidRPr="00A56D66" w14:paraId="146F6436" w14:textId="77777777" w:rsidTr="00934C33">
        <w:tc>
          <w:tcPr>
            <w:tcW w:w="2556" w:type="dxa"/>
          </w:tcPr>
          <w:p w14:paraId="1F58691F" w14:textId="79D657AB" w:rsidR="00E00FB0" w:rsidRPr="00E00FB0" w:rsidRDefault="00E00FB0" w:rsidP="00934C33">
            <w:pPr>
              <w:spacing w:before="240"/>
              <w:jc w:val="right"/>
              <w:rPr>
                <w:rFonts w:asciiTheme="minorHAnsi" w:hAnsiTheme="minorHAnsi" w:cstheme="minorHAnsi"/>
                <w:color w:val="000000"/>
                <w:sz w:val="24"/>
                <w:szCs w:val="24"/>
              </w:rPr>
            </w:pPr>
            <w:r w:rsidRPr="00E00FB0">
              <w:rPr>
                <w:rFonts w:asciiTheme="minorHAnsi" w:hAnsiTheme="minorHAnsi" w:cstheme="minorHAnsi"/>
                <w:color w:val="000000"/>
                <w:sz w:val="24"/>
                <w:szCs w:val="24"/>
              </w:rPr>
              <w:t>Name of Contact:</w:t>
            </w:r>
          </w:p>
        </w:tc>
        <w:tc>
          <w:tcPr>
            <w:tcW w:w="277" w:type="dxa"/>
          </w:tcPr>
          <w:p w14:paraId="1DC57FD6" w14:textId="77777777" w:rsidR="00E00FB0" w:rsidRPr="00E00FB0" w:rsidRDefault="00E00FB0" w:rsidP="00934C33">
            <w:pPr>
              <w:spacing w:before="240"/>
              <w:ind w:left="144"/>
              <w:rPr>
                <w:rFonts w:asciiTheme="minorHAnsi" w:hAnsiTheme="minorHAnsi" w:cstheme="minorHAnsi"/>
                <w:color w:val="000000"/>
                <w:sz w:val="24"/>
                <w:szCs w:val="24"/>
                <w:u w:val="single"/>
              </w:rPr>
            </w:pPr>
          </w:p>
        </w:tc>
        <w:tc>
          <w:tcPr>
            <w:tcW w:w="6959" w:type="dxa"/>
            <w:tcBorders>
              <w:bottom w:val="single" w:sz="4" w:space="0" w:color="000000"/>
            </w:tcBorders>
          </w:tcPr>
          <w:p w14:paraId="3CC609B6" w14:textId="77777777" w:rsidR="00E00FB0" w:rsidRPr="00A56D66" w:rsidRDefault="00E00FB0" w:rsidP="00934C33">
            <w:pPr>
              <w:spacing w:before="240"/>
              <w:ind w:left="144"/>
              <w:rPr>
                <w:rFonts w:asciiTheme="minorHAnsi" w:hAnsiTheme="minorHAnsi" w:cstheme="minorHAnsi"/>
                <w:color w:val="000000"/>
                <w:sz w:val="24"/>
                <w:szCs w:val="24"/>
                <w:u w:val="single"/>
              </w:rPr>
            </w:pPr>
          </w:p>
        </w:tc>
      </w:tr>
      <w:tr w:rsidR="00E00FB0" w:rsidRPr="00A56D66" w14:paraId="6FBBE42D" w14:textId="77777777" w:rsidTr="00934C33">
        <w:tc>
          <w:tcPr>
            <w:tcW w:w="2556" w:type="dxa"/>
          </w:tcPr>
          <w:p w14:paraId="10641DF9" w14:textId="35A20A8C" w:rsidR="00E00FB0" w:rsidRPr="00A56D66" w:rsidRDefault="00E00FB0" w:rsidP="00934C33">
            <w:pPr>
              <w:spacing w:before="240"/>
              <w:jc w:val="right"/>
              <w:rPr>
                <w:rFonts w:asciiTheme="minorHAnsi" w:hAnsiTheme="minorHAnsi" w:cstheme="minorHAnsi"/>
                <w:color w:val="000000"/>
                <w:sz w:val="24"/>
                <w:szCs w:val="24"/>
              </w:rPr>
            </w:pPr>
            <w:r>
              <w:rPr>
                <w:rFonts w:asciiTheme="minorHAnsi" w:hAnsiTheme="minorHAnsi" w:cstheme="minorHAnsi"/>
                <w:color w:val="000000"/>
                <w:sz w:val="24"/>
                <w:szCs w:val="24"/>
              </w:rPr>
              <w:t>Contact Phone #</w:t>
            </w:r>
            <w:r w:rsidRPr="00A56D66">
              <w:rPr>
                <w:rFonts w:asciiTheme="minorHAnsi" w:hAnsiTheme="minorHAnsi" w:cstheme="minorHAnsi"/>
                <w:color w:val="000000"/>
                <w:sz w:val="24"/>
                <w:szCs w:val="24"/>
              </w:rPr>
              <w:t>:</w:t>
            </w:r>
          </w:p>
        </w:tc>
        <w:tc>
          <w:tcPr>
            <w:tcW w:w="277" w:type="dxa"/>
          </w:tcPr>
          <w:p w14:paraId="6BDE8F54" w14:textId="77777777" w:rsidR="00E00FB0" w:rsidRPr="00A56D66" w:rsidRDefault="00E00FB0" w:rsidP="00934C33">
            <w:pPr>
              <w:spacing w:before="240"/>
              <w:ind w:left="144"/>
              <w:rPr>
                <w:rFonts w:asciiTheme="minorHAnsi" w:hAnsiTheme="minorHAnsi" w:cstheme="minorHAnsi"/>
                <w:color w:val="000000"/>
                <w:sz w:val="24"/>
                <w:szCs w:val="24"/>
                <w:u w:val="single"/>
              </w:rPr>
            </w:pPr>
          </w:p>
        </w:tc>
        <w:tc>
          <w:tcPr>
            <w:tcW w:w="6959" w:type="dxa"/>
            <w:tcBorders>
              <w:top w:val="single" w:sz="4" w:space="0" w:color="000000"/>
              <w:bottom w:val="single" w:sz="4" w:space="0" w:color="000000"/>
            </w:tcBorders>
          </w:tcPr>
          <w:p w14:paraId="542D7A5B" w14:textId="77777777" w:rsidR="00E00FB0" w:rsidRPr="00A56D66" w:rsidRDefault="00E00FB0" w:rsidP="00934C33">
            <w:pPr>
              <w:spacing w:before="240"/>
              <w:ind w:left="144"/>
              <w:rPr>
                <w:rFonts w:asciiTheme="minorHAnsi" w:hAnsiTheme="minorHAnsi" w:cstheme="minorHAnsi"/>
                <w:color w:val="000000"/>
                <w:sz w:val="24"/>
                <w:szCs w:val="24"/>
                <w:u w:val="single"/>
              </w:rPr>
            </w:pPr>
          </w:p>
        </w:tc>
      </w:tr>
      <w:tr w:rsidR="00E00FB0" w:rsidRPr="00A56D66" w14:paraId="7FA2830B" w14:textId="77777777" w:rsidTr="00E00FB0">
        <w:tc>
          <w:tcPr>
            <w:tcW w:w="2556" w:type="dxa"/>
          </w:tcPr>
          <w:p w14:paraId="162D7A80" w14:textId="4FE148C6" w:rsidR="00E00FB0" w:rsidRPr="00A56D66" w:rsidRDefault="00E00FB0" w:rsidP="00934C33">
            <w:pPr>
              <w:spacing w:before="240"/>
              <w:jc w:val="right"/>
              <w:rPr>
                <w:rFonts w:asciiTheme="minorHAnsi" w:hAnsiTheme="minorHAnsi" w:cstheme="minorHAnsi"/>
                <w:color w:val="000000"/>
                <w:sz w:val="24"/>
                <w:szCs w:val="24"/>
              </w:rPr>
            </w:pPr>
            <w:r>
              <w:rPr>
                <w:rFonts w:asciiTheme="minorHAnsi" w:hAnsiTheme="minorHAnsi" w:cstheme="minorHAnsi"/>
                <w:color w:val="000000"/>
                <w:sz w:val="24"/>
                <w:szCs w:val="24"/>
              </w:rPr>
              <w:t>Contact Email</w:t>
            </w:r>
            <w:r w:rsidRPr="00A56D66">
              <w:rPr>
                <w:rFonts w:asciiTheme="minorHAnsi" w:hAnsiTheme="minorHAnsi" w:cstheme="minorHAnsi"/>
                <w:color w:val="000000"/>
                <w:sz w:val="24"/>
                <w:szCs w:val="24"/>
              </w:rPr>
              <w:t>:</w:t>
            </w:r>
          </w:p>
        </w:tc>
        <w:tc>
          <w:tcPr>
            <w:tcW w:w="277" w:type="dxa"/>
          </w:tcPr>
          <w:p w14:paraId="69C1468E" w14:textId="77777777" w:rsidR="00E00FB0" w:rsidRPr="00A56D66" w:rsidRDefault="00E00FB0" w:rsidP="00934C33">
            <w:pPr>
              <w:spacing w:before="240"/>
              <w:ind w:left="144"/>
              <w:rPr>
                <w:rFonts w:asciiTheme="minorHAnsi" w:hAnsiTheme="minorHAnsi" w:cstheme="minorHAnsi"/>
                <w:color w:val="000000"/>
                <w:sz w:val="24"/>
                <w:szCs w:val="24"/>
                <w:u w:val="single"/>
              </w:rPr>
            </w:pPr>
          </w:p>
        </w:tc>
        <w:tc>
          <w:tcPr>
            <w:tcW w:w="6959" w:type="dxa"/>
            <w:tcBorders>
              <w:top w:val="single" w:sz="4" w:space="0" w:color="000000"/>
              <w:bottom w:val="single" w:sz="4" w:space="0" w:color="000000"/>
            </w:tcBorders>
          </w:tcPr>
          <w:p w14:paraId="36BCAF6C" w14:textId="77777777" w:rsidR="00E00FB0" w:rsidRPr="00A56D66" w:rsidRDefault="00E00FB0" w:rsidP="00934C33">
            <w:pPr>
              <w:spacing w:before="240"/>
              <w:ind w:left="144"/>
              <w:rPr>
                <w:rFonts w:asciiTheme="minorHAnsi" w:hAnsiTheme="minorHAnsi" w:cstheme="minorHAnsi"/>
                <w:color w:val="000000"/>
                <w:sz w:val="24"/>
                <w:szCs w:val="24"/>
                <w:u w:val="single"/>
              </w:rPr>
            </w:pPr>
          </w:p>
        </w:tc>
      </w:tr>
      <w:tr w:rsidR="00E00FB0" w:rsidRPr="00A56D66" w14:paraId="6EE861F6" w14:textId="77777777" w:rsidTr="00E00FB0">
        <w:tc>
          <w:tcPr>
            <w:tcW w:w="2556" w:type="dxa"/>
          </w:tcPr>
          <w:p w14:paraId="188A41C6" w14:textId="05CAE285" w:rsidR="00E00FB0" w:rsidRPr="00A56D66" w:rsidRDefault="00E00FB0" w:rsidP="00934C33">
            <w:pPr>
              <w:spacing w:before="240"/>
              <w:jc w:val="right"/>
              <w:rPr>
                <w:rFonts w:asciiTheme="minorHAnsi" w:hAnsiTheme="minorHAnsi" w:cstheme="minorHAnsi"/>
                <w:color w:val="000000"/>
                <w:sz w:val="24"/>
                <w:szCs w:val="24"/>
              </w:rPr>
            </w:pPr>
            <w:r>
              <w:rPr>
                <w:rFonts w:asciiTheme="minorHAnsi" w:hAnsiTheme="minorHAnsi" w:cstheme="minorHAnsi"/>
                <w:color w:val="000000"/>
                <w:sz w:val="24"/>
                <w:szCs w:val="24"/>
              </w:rPr>
              <w:t>Date of Project/s:</w:t>
            </w:r>
          </w:p>
        </w:tc>
        <w:tc>
          <w:tcPr>
            <w:tcW w:w="277" w:type="dxa"/>
          </w:tcPr>
          <w:p w14:paraId="0B09F750" w14:textId="77777777" w:rsidR="00E00FB0" w:rsidRPr="00A56D66" w:rsidRDefault="00E00FB0" w:rsidP="00934C33">
            <w:pPr>
              <w:spacing w:before="240"/>
              <w:ind w:left="144"/>
              <w:rPr>
                <w:rFonts w:asciiTheme="minorHAnsi" w:hAnsiTheme="minorHAnsi" w:cstheme="minorHAnsi"/>
                <w:color w:val="000000"/>
                <w:sz w:val="24"/>
                <w:szCs w:val="24"/>
                <w:u w:val="single"/>
              </w:rPr>
            </w:pPr>
          </w:p>
        </w:tc>
        <w:tc>
          <w:tcPr>
            <w:tcW w:w="6959" w:type="dxa"/>
            <w:tcBorders>
              <w:top w:val="single" w:sz="4" w:space="0" w:color="000000"/>
              <w:bottom w:val="single" w:sz="4" w:space="0" w:color="000000"/>
            </w:tcBorders>
          </w:tcPr>
          <w:p w14:paraId="18617C40" w14:textId="77777777" w:rsidR="00E00FB0" w:rsidRPr="00A56D66" w:rsidRDefault="00E00FB0" w:rsidP="00934C33">
            <w:pPr>
              <w:spacing w:before="240"/>
              <w:ind w:left="144"/>
              <w:rPr>
                <w:rFonts w:asciiTheme="minorHAnsi" w:hAnsiTheme="minorHAnsi" w:cstheme="minorHAnsi"/>
                <w:color w:val="000000"/>
                <w:sz w:val="24"/>
                <w:szCs w:val="24"/>
                <w:u w:val="single"/>
              </w:rPr>
            </w:pPr>
          </w:p>
        </w:tc>
      </w:tr>
      <w:tr w:rsidR="00E00FB0" w:rsidRPr="00A56D66" w14:paraId="2D6623E6" w14:textId="77777777" w:rsidTr="00E00FB0">
        <w:tc>
          <w:tcPr>
            <w:tcW w:w="2556" w:type="dxa"/>
            <w:vAlign w:val="bottom"/>
          </w:tcPr>
          <w:p w14:paraId="64031BD7" w14:textId="15E4168A" w:rsidR="00E00FB0" w:rsidRPr="00A56D66" w:rsidRDefault="00E00FB0" w:rsidP="00E00FB0">
            <w:pPr>
              <w:spacing w:before="240"/>
              <w:jc w:val="right"/>
              <w:rPr>
                <w:rFonts w:asciiTheme="minorHAnsi" w:hAnsiTheme="minorHAnsi" w:cstheme="minorHAnsi"/>
                <w:color w:val="000000"/>
                <w:sz w:val="24"/>
                <w:szCs w:val="24"/>
              </w:rPr>
            </w:pPr>
            <w:r>
              <w:rPr>
                <w:rFonts w:asciiTheme="minorHAnsi" w:hAnsiTheme="minorHAnsi" w:cstheme="minorHAnsi"/>
                <w:color w:val="000000"/>
                <w:sz w:val="24"/>
                <w:szCs w:val="24"/>
              </w:rPr>
              <w:t>Project Description</w:t>
            </w:r>
            <w:r w:rsidRPr="00A56D66">
              <w:rPr>
                <w:rFonts w:asciiTheme="minorHAnsi" w:hAnsiTheme="minorHAnsi" w:cstheme="minorHAnsi"/>
                <w:color w:val="000000"/>
                <w:sz w:val="24"/>
                <w:szCs w:val="24"/>
              </w:rPr>
              <w:t>:</w:t>
            </w:r>
            <w:r>
              <w:rPr>
                <w:rFonts w:asciiTheme="minorHAnsi" w:hAnsiTheme="minorHAnsi" w:cstheme="minorHAnsi"/>
                <w:color w:val="000000"/>
                <w:sz w:val="24"/>
                <w:szCs w:val="24"/>
              </w:rPr>
              <w:br/>
            </w:r>
            <w:r w:rsidRPr="00E00FB0">
              <w:rPr>
                <w:rFonts w:asciiTheme="minorHAnsi" w:hAnsiTheme="minorHAnsi" w:cstheme="minorHAnsi"/>
                <w:i/>
                <w:iCs/>
                <w:color w:val="000000"/>
              </w:rPr>
              <w:t>(250 words max)</w:t>
            </w:r>
          </w:p>
        </w:tc>
        <w:tc>
          <w:tcPr>
            <w:tcW w:w="277" w:type="dxa"/>
            <w:vAlign w:val="bottom"/>
          </w:tcPr>
          <w:p w14:paraId="66500283" w14:textId="77777777" w:rsidR="00E00FB0" w:rsidRPr="00A56D66" w:rsidRDefault="00E00FB0" w:rsidP="00E00FB0">
            <w:pPr>
              <w:spacing w:before="240"/>
              <w:ind w:left="144"/>
              <w:rPr>
                <w:rFonts w:asciiTheme="minorHAnsi" w:hAnsiTheme="minorHAnsi" w:cstheme="minorHAnsi"/>
                <w:color w:val="000000"/>
                <w:sz w:val="24"/>
                <w:szCs w:val="24"/>
                <w:u w:val="single"/>
              </w:rPr>
            </w:pPr>
          </w:p>
        </w:tc>
        <w:tc>
          <w:tcPr>
            <w:tcW w:w="6959" w:type="dxa"/>
            <w:tcBorders>
              <w:top w:val="single" w:sz="4" w:space="0" w:color="000000"/>
            </w:tcBorders>
            <w:vAlign w:val="bottom"/>
          </w:tcPr>
          <w:p w14:paraId="79D5BEFF" w14:textId="77777777" w:rsidR="00E00FB0" w:rsidRDefault="00E00FB0" w:rsidP="00E00FB0">
            <w:pPr>
              <w:ind w:left="144"/>
              <w:rPr>
                <w:rFonts w:asciiTheme="minorHAnsi" w:hAnsiTheme="minorHAnsi" w:cstheme="minorHAnsi"/>
                <w:color w:val="000000"/>
                <w:sz w:val="24"/>
                <w:szCs w:val="24"/>
                <w:u w:val="single"/>
              </w:rPr>
            </w:pPr>
          </w:p>
          <w:p w14:paraId="2F15CE7E" w14:textId="77777777" w:rsidR="008D0FA2" w:rsidRDefault="008D0FA2" w:rsidP="00E00FB0">
            <w:pPr>
              <w:ind w:left="144"/>
              <w:rPr>
                <w:rFonts w:asciiTheme="minorHAnsi" w:hAnsiTheme="minorHAnsi" w:cstheme="minorHAnsi"/>
                <w:color w:val="000000"/>
                <w:sz w:val="24"/>
                <w:szCs w:val="24"/>
                <w:u w:val="single"/>
              </w:rPr>
            </w:pPr>
          </w:p>
          <w:p w14:paraId="40319245" w14:textId="77777777" w:rsidR="008D0FA2" w:rsidRDefault="008D0FA2" w:rsidP="00E00FB0">
            <w:pPr>
              <w:ind w:left="144"/>
              <w:rPr>
                <w:rFonts w:asciiTheme="minorHAnsi" w:hAnsiTheme="minorHAnsi" w:cstheme="minorHAnsi"/>
                <w:color w:val="000000"/>
                <w:sz w:val="24"/>
                <w:szCs w:val="24"/>
                <w:u w:val="single"/>
              </w:rPr>
            </w:pPr>
          </w:p>
          <w:p w14:paraId="65DBECF6" w14:textId="77777777" w:rsidR="008D0FA2" w:rsidRDefault="008D0FA2" w:rsidP="00E00FB0">
            <w:pPr>
              <w:ind w:left="144"/>
              <w:rPr>
                <w:rFonts w:asciiTheme="minorHAnsi" w:hAnsiTheme="minorHAnsi" w:cstheme="minorHAnsi"/>
                <w:color w:val="000000"/>
                <w:sz w:val="24"/>
                <w:szCs w:val="24"/>
                <w:u w:val="single"/>
              </w:rPr>
            </w:pPr>
          </w:p>
          <w:p w14:paraId="726B33AF" w14:textId="77777777" w:rsidR="008D0FA2" w:rsidRDefault="008D0FA2" w:rsidP="00E00FB0">
            <w:pPr>
              <w:ind w:left="144"/>
              <w:rPr>
                <w:rFonts w:asciiTheme="minorHAnsi" w:hAnsiTheme="minorHAnsi" w:cstheme="minorHAnsi"/>
                <w:color w:val="000000"/>
                <w:sz w:val="24"/>
                <w:szCs w:val="24"/>
                <w:u w:val="single"/>
              </w:rPr>
            </w:pPr>
          </w:p>
          <w:p w14:paraId="267D3BA6" w14:textId="77777777" w:rsidR="008D0FA2" w:rsidRPr="00A56D66" w:rsidRDefault="008D0FA2" w:rsidP="00E00FB0">
            <w:pPr>
              <w:ind w:left="144"/>
              <w:rPr>
                <w:rFonts w:asciiTheme="minorHAnsi" w:hAnsiTheme="minorHAnsi" w:cstheme="minorHAnsi"/>
                <w:color w:val="000000"/>
                <w:sz w:val="24"/>
                <w:szCs w:val="24"/>
                <w:u w:val="single"/>
              </w:rPr>
            </w:pPr>
          </w:p>
        </w:tc>
      </w:tr>
    </w:tbl>
    <w:p w14:paraId="70F46402" w14:textId="77777777" w:rsidR="00E00FB0" w:rsidRDefault="00E00FB0" w:rsidP="00464835">
      <w:pPr>
        <w:rPr>
          <w:b/>
          <w:color w:val="000000"/>
        </w:rPr>
      </w:pPr>
    </w:p>
    <w:p w14:paraId="473ACEE7" w14:textId="77777777" w:rsidR="00E00FB0" w:rsidRPr="00464835" w:rsidRDefault="00E00FB0" w:rsidP="00464835">
      <w:pPr>
        <w:rPr>
          <w:b/>
          <w:color w:val="000000"/>
        </w:rPr>
      </w:pPr>
    </w:p>
    <w:p w14:paraId="6EA91834" w14:textId="77777777" w:rsidR="00464835" w:rsidRPr="00464835" w:rsidRDefault="00464835" w:rsidP="00464835">
      <w:pPr>
        <w:rPr>
          <w:color w:val="000000"/>
        </w:rPr>
      </w:pPr>
      <w:r w:rsidRPr="00464835">
        <w:rPr>
          <w:b/>
          <w:color w:val="000000"/>
        </w:rPr>
        <w:t xml:space="preserve">REFERENCE #2 </w:t>
      </w:r>
      <w:r w:rsidRPr="00464835">
        <w:rPr>
          <w:color w:val="000000"/>
        </w:rPr>
        <w:t>(stream restoration project, 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77"/>
        <w:gridCol w:w="6959"/>
      </w:tblGrid>
      <w:tr w:rsidR="00E00FB0" w:rsidRPr="00A56D66" w14:paraId="11A9AB9B" w14:textId="77777777" w:rsidTr="00934C33">
        <w:tc>
          <w:tcPr>
            <w:tcW w:w="2556" w:type="dxa"/>
          </w:tcPr>
          <w:p w14:paraId="57D745C4" w14:textId="77777777" w:rsidR="00E00FB0" w:rsidRPr="00E00FB0" w:rsidRDefault="00E00FB0" w:rsidP="00934C33">
            <w:pPr>
              <w:spacing w:before="240"/>
              <w:jc w:val="right"/>
              <w:rPr>
                <w:rFonts w:asciiTheme="minorHAnsi" w:hAnsiTheme="minorHAnsi" w:cstheme="minorHAnsi"/>
                <w:color w:val="000000"/>
                <w:sz w:val="24"/>
                <w:szCs w:val="24"/>
              </w:rPr>
            </w:pPr>
            <w:r w:rsidRPr="00E00FB0">
              <w:rPr>
                <w:rFonts w:asciiTheme="minorHAnsi" w:hAnsiTheme="minorHAnsi" w:cstheme="minorHAnsi"/>
                <w:color w:val="000000"/>
                <w:sz w:val="24"/>
                <w:szCs w:val="24"/>
              </w:rPr>
              <w:t>Name of Contact:</w:t>
            </w:r>
          </w:p>
        </w:tc>
        <w:tc>
          <w:tcPr>
            <w:tcW w:w="277" w:type="dxa"/>
          </w:tcPr>
          <w:p w14:paraId="789C494A" w14:textId="77777777" w:rsidR="00E00FB0" w:rsidRPr="00E00FB0" w:rsidRDefault="00E00FB0" w:rsidP="00934C33">
            <w:pPr>
              <w:spacing w:before="240"/>
              <w:ind w:left="144"/>
              <w:rPr>
                <w:rFonts w:asciiTheme="minorHAnsi" w:hAnsiTheme="minorHAnsi" w:cstheme="minorHAnsi"/>
                <w:color w:val="000000"/>
                <w:sz w:val="24"/>
                <w:szCs w:val="24"/>
                <w:u w:val="single"/>
              </w:rPr>
            </w:pPr>
          </w:p>
        </w:tc>
        <w:tc>
          <w:tcPr>
            <w:tcW w:w="6959" w:type="dxa"/>
            <w:tcBorders>
              <w:bottom w:val="single" w:sz="4" w:space="0" w:color="000000"/>
            </w:tcBorders>
          </w:tcPr>
          <w:p w14:paraId="1EB49AF7" w14:textId="77777777" w:rsidR="00E00FB0" w:rsidRPr="00A56D66" w:rsidRDefault="00E00FB0" w:rsidP="00934C33">
            <w:pPr>
              <w:spacing w:before="240"/>
              <w:ind w:left="144"/>
              <w:rPr>
                <w:rFonts w:asciiTheme="minorHAnsi" w:hAnsiTheme="minorHAnsi" w:cstheme="minorHAnsi"/>
                <w:color w:val="000000"/>
                <w:sz w:val="24"/>
                <w:szCs w:val="24"/>
                <w:u w:val="single"/>
              </w:rPr>
            </w:pPr>
          </w:p>
        </w:tc>
      </w:tr>
      <w:tr w:rsidR="00E00FB0" w:rsidRPr="00A56D66" w14:paraId="5C26B1C6" w14:textId="77777777" w:rsidTr="00934C33">
        <w:tc>
          <w:tcPr>
            <w:tcW w:w="2556" w:type="dxa"/>
          </w:tcPr>
          <w:p w14:paraId="352923CA" w14:textId="77777777" w:rsidR="00E00FB0" w:rsidRPr="00A56D66" w:rsidRDefault="00E00FB0" w:rsidP="00934C33">
            <w:pPr>
              <w:spacing w:before="240"/>
              <w:jc w:val="right"/>
              <w:rPr>
                <w:rFonts w:asciiTheme="minorHAnsi" w:hAnsiTheme="minorHAnsi" w:cstheme="minorHAnsi"/>
                <w:color w:val="000000"/>
                <w:sz w:val="24"/>
                <w:szCs w:val="24"/>
              </w:rPr>
            </w:pPr>
            <w:r>
              <w:rPr>
                <w:rFonts w:asciiTheme="minorHAnsi" w:hAnsiTheme="minorHAnsi" w:cstheme="minorHAnsi"/>
                <w:color w:val="000000"/>
                <w:sz w:val="24"/>
                <w:szCs w:val="24"/>
              </w:rPr>
              <w:t>Contact Phone #</w:t>
            </w:r>
            <w:r w:rsidRPr="00A56D66">
              <w:rPr>
                <w:rFonts w:asciiTheme="minorHAnsi" w:hAnsiTheme="minorHAnsi" w:cstheme="minorHAnsi"/>
                <w:color w:val="000000"/>
                <w:sz w:val="24"/>
                <w:szCs w:val="24"/>
              </w:rPr>
              <w:t>:</w:t>
            </w:r>
          </w:p>
        </w:tc>
        <w:tc>
          <w:tcPr>
            <w:tcW w:w="277" w:type="dxa"/>
          </w:tcPr>
          <w:p w14:paraId="064EC4FE" w14:textId="77777777" w:rsidR="00E00FB0" w:rsidRPr="00A56D66" w:rsidRDefault="00E00FB0" w:rsidP="00934C33">
            <w:pPr>
              <w:spacing w:before="240"/>
              <w:ind w:left="144"/>
              <w:rPr>
                <w:rFonts w:asciiTheme="minorHAnsi" w:hAnsiTheme="minorHAnsi" w:cstheme="minorHAnsi"/>
                <w:color w:val="000000"/>
                <w:sz w:val="24"/>
                <w:szCs w:val="24"/>
                <w:u w:val="single"/>
              </w:rPr>
            </w:pPr>
          </w:p>
        </w:tc>
        <w:tc>
          <w:tcPr>
            <w:tcW w:w="6959" w:type="dxa"/>
            <w:tcBorders>
              <w:top w:val="single" w:sz="4" w:space="0" w:color="000000"/>
              <w:bottom w:val="single" w:sz="4" w:space="0" w:color="000000"/>
            </w:tcBorders>
          </w:tcPr>
          <w:p w14:paraId="16E7F820" w14:textId="77777777" w:rsidR="00E00FB0" w:rsidRPr="00A56D66" w:rsidRDefault="00E00FB0" w:rsidP="00934C33">
            <w:pPr>
              <w:spacing w:before="240"/>
              <w:ind w:left="144"/>
              <w:rPr>
                <w:rFonts w:asciiTheme="minorHAnsi" w:hAnsiTheme="minorHAnsi" w:cstheme="minorHAnsi"/>
                <w:color w:val="000000"/>
                <w:sz w:val="24"/>
                <w:szCs w:val="24"/>
                <w:u w:val="single"/>
              </w:rPr>
            </w:pPr>
          </w:p>
        </w:tc>
      </w:tr>
      <w:tr w:rsidR="00E00FB0" w:rsidRPr="00A56D66" w14:paraId="7A8CA049" w14:textId="77777777" w:rsidTr="00934C33">
        <w:tc>
          <w:tcPr>
            <w:tcW w:w="2556" w:type="dxa"/>
          </w:tcPr>
          <w:p w14:paraId="537EE414" w14:textId="77777777" w:rsidR="00E00FB0" w:rsidRPr="00A56D66" w:rsidRDefault="00E00FB0" w:rsidP="00934C33">
            <w:pPr>
              <w:spacing w:before="240"/>
              <w:jc w:val="right"/>
              <w:rPr>
                <w:rFonts w:asciiTheme="minorHAnsi" w:hAnsiTheme="minorHAnsi" w:cstheme="minorHAnsi"/>
                <w:color w:val="000000"/>
                <w:sz w:val="24"/>
                <w:szCs w:val="24"/>
              </w:rPr>
            </w:pPr>
            <w:r>
              <w:rPr>
                <w:rFonts w:asciiTheme="minorHAnsi" w:hAnsiTheme="minorHAnsi" w:cstheme="minorHAnsi"/>
                <w:color w:val="000000"/>
                <w:sz w:val="24"/>
                <w:szCs w:val="24"/>
              </w:rPr>
              <w:t>Contact Email</w:t>
            </w:r>
            <w:r w:rsidRPr="00A56D66">
              <w:rPr>
                <w:rFonts w:asciiTheme="minorHAnsi" w:hAnsiTheme="minorHAnsi" w:cstheme="minorHAnsi"/>
                <w:color w:val="000000"/>
                <w:sz w:val="24"/>
                <w:szCs w:val="24"/>
              </w:rPr>
              <w:t>:</w:t>
            </w:r>
          </w:p>
        </w:tc>
        <w:tc>
          <w:tcPr>
            <w:tcW w:w="277" w:type="dxa"/>
          </w:tcPr>
          <w:p w14:paraId="4600A35D" w14:textId="77777777" w:rsidR="00E00FB0" w:rsidRPr="00A56D66" w:rsidRDefault="00E00FB0" w:rsidP="00934C33">
            <w:pPr>
              <w:spacing w:before="240"/>
              <w:ind w:left="144"/>
              <w:rPr>
                <w:rFonts w:asciiTheme="minorHAnsi" w:hAnsiTheme="minorHAnsi" w:cstheme="minorHAnsi"/>
                <w:color w:val="000000"/>
                <w:sz w:val="24"/>
                <w:szCs w:val="24"/>
                <w:u w:val="single"/>
              </w:rPr>
            </w:pPr>
          </w:p>
        </w:tc>
        <w:tc>
          <w:tcPr>
            <w:tcW w:w="6959" w:type="dxa"/>
            <w:tcBorders>
              <w:top w:val="single" w:sz="4" w:space="0" w:color="000000"/>
              <w:bottom w:val="single" w:sz="4" w:space="0" w:color="000000"/>
            </w:tcBorders>
          </w:tcPr>
          <w:p w14:paraId="2188074C" w14:textId="77777777" w:rsidR="00E00FB0" w:rsidRPr="00A56D66" w:rsidRDefault="00E00FB0" w:rsidP="00934C33">
            <w:pPr>
              <w:spacing w:before="240"/>
              <w:ind w:left="144"/>
              <w:rPr>
                <w:rFonts w:asciiTheme="minorHAnsi" w:hAnsiTheme="minorHAnsi" w:cstheme="minorHAnsi"/>
                <w:color w:val="000000"/>
                <w:sz w:val="24"/>
                <w:szCs w:val="24"/>
                <w:u w:val="single"/>
              </w:rPr>
            </w:pPr>
          </w:p>
        </w:tc>
      </w:tr>
      <w:tr w:rsidR="00E00FB0" w:rsidRPr="00A56D66" w14:paraId="5D96FF74" w14:textId="77777777" w:rsidTr="00934C33">
        <w:tc>
          <w:tcPr>
            <w:tcW w:w="2556" w:type="dxa"/>
          </w:tcPr>
          <w:p w14:paraId="7FEDFAC4" w14:textId="77777777" w:rsidR="00E00FB0" w:rsidRPr="00A56D66" w:rsidRDefault="00E00FB0" w:rsidP="00934C33">
            <w:pPr>
              <w:spacing w:before="240"/>
              <w:jc w:val="right"/>
              <w:rPr>
                <w:rFonts w:asciiTheme="minorHAnsi" w:hAnsiTheme="minorHAnsi" w:cstheme="minorHAnsi"/>
                <w:color w:val="000000"/>
                <w:sz w:val="24"/>
                <w:szCs w:val="24"/>
              </w:rPr>
            </w:pPr>
            <w:r>
              <w:rPr>
                <w:rFonts w:asciiTheme="minorHAnsi" w:hAnsiTheme="minorHAnsi" w:cstheme="minorHAnsi"/>
                <w:color w:val="000000"/>
                <w:sz w:val="24"/>
                <w:szCs w:val="24"/>
              </w:rPr>
              <w:t>Date of Project/s:</w:t>
            </w:r>
          </w:p>
        </w:tc>
        <w:tc>
          <w:tcPr>
            <w:tcW w:w="277" w:type="dxa"/>
          </w:tcPr>
          <w:p w14:paraId="67BA20EB" w14:textId="77777777" w:rsidR="00E00FB0" w:rsidRPr="00A56D66" w:rsidRDefault="00E00FB0" w:rsidP="00934C33">
            <w:pPr>
              <w:spacing w:before="240"/>
              <w:ind w:left="144"/>
              <w:rPr>
                <w:rFonts w:asciiTheme="minorHAnsi" w:hAnsiTheme="minorHAnsi" w:cstheme="minorHAnsi"/>
                <w:color w:val="000000"/>
                <w:sz w:val="24"/>
                <w:szCs w:val="24"/>
                <w:u w:val="single"/>
              </w:rPr>
            </w:pPr>
          </w:p>
        </w:tc>
        <w:tc>
          <w:tcPr>
            <w:tcW w:w="6959" w:type="dxa"/>
            <w:tcBorders>
              <w:top w:val="single" w:sz="4" w:space="0" w:color="000000"/>
              <w:bottom w:val="single" w:sz="4" w:space="0" w:color="000000"/>
            </w:tcBorders>
          </w:tcPr>
          <w:p w14:paraId="6A8DD0FA" w14:textId="77777777" w:rsidR="00E00FB0" w:rsidRPr="00A56D66" w:rsidRDefault="00E00FB0" w:rsidP="00934C33">
            <w:pPr>
              <w:spacing w:before="240"/>
              <w:ind w:left="144"/>
              <w:rPr>
                <w:rFonts w:asciiTheme="minorHAnsi" w:hAnsiTheme="minorHAnsi" w:cstheme="minorHAnsi"/>
                <w:color w:val="000000"/>
                <w:sz w:val="24"/>
                <w:szCs w:val="24"/>
                <w:u w:val="single"/>
              </w:rPr>
            </w:pPr>
          </w:p>
        </w:tc>
      </w:tr>
      <w:tr w:rsidR="00E00FB0" w:rsidRPr="00A56D66" w14:paraId="22BF7C54" w14:textId="77777777" w:rsidTr="00934C33">
        <w:tc>
          <w:tcPr>
            <w:tcW w:w="2556" w:type="dxa"/>
            <w:vAlign w:val="bottom"/>
          </w:tcPr>
          <w:p w14:paraId="04D2EFEB" w14:textId="77777777" w:rsidR="00E00FB0" w:rsidRPr="00A56D66" w:rsidRDefault="00E00FB0" w:rsidP="00934C33">
            <w:pPr>
              <w:spacing w:before="240"/>
              <w:jc w:val="right"/>
              <w:rPr>
                <w:rFonts w:asciiTheme="minorHAnsi" w:hAnsiTheme="minorHAnsi" w:cstheme="minorHAnsi"/>
                <w:color w:val="000000"/>
                <w:sz w:val="24"/>
                <w:szCs w:val="24"/>
              </w:rPr>
            </w:pPr>
            <w:r>
              <w:rPr>
                <w:rFonts w:asciiTheme="minorHAnsi" w:hAnsiTheme="minorHAnsi" w:cstheme="minorHAnsi"/>
                <w:color w:val="000000"/>
                <w:sz w:val="24"/>
                <w:szCs w:val="24"/>
              </w:rPr>
              <w:t>Project Description</w:t>
            </w:r>
            <w:r w:rsidRPr="00A56D66">
              <w:rPr>
                <w:rFonts w:asciiTheme="minorHAnsi" w:hAnsiTheme="minorHAnsi" w:cstheme="minorHAnsi"/>
                <w:color w:val="000000"/>
                <w:sz w:val="24"/>
                <w:szCs w:val="24"/>
              </w:rPr>
              <w:t>:</w:t>
            </w:r>
            <w:r>
              <w:rPr>
                <w:rFonts w:asciiTheme="minorHAnsi" w:hAnsiTheme="minorHAnsi" w:cstheme="minorHAnsi"/>
                <w:color w:val="000000"/>
                <w:sz w:val="24"/>
                <w:szCs w:val="24"/>
              </w:rPr>
              <w:br/>
            </w:r>
            <w:r w:rsidRPr="00E00FB0">
              <w:rPr>
                <w:rFonts w:asciiTheme="minorHAnsi" w:hAnsiTheme="minorHAnsi" w:cstheme="minorHAnsi"/>
                <w:i/>
                <w:iCs/>
                <w:color w:val="000000"/>
              </w:rPr>
              <w:t>(250 words max)</w:t>
            </w:r>
          </w:p>
        </w:tc>
        <w:tc>
          <w:tcPr>
            <w:tcW w:w="277" w:type="dxa"/>
            <w:vAlign w:val="bottom"/>
          </w:tcPr>
          <w:p w14:paraId="2B4AB7A1" w14:textId="77777777" w:rsidR="00E00FB0" w:rsidRPr="00A56D66" w:rsidRDefault="00E00FB0" w:rsidP="00934C33">
            <w:pPr>
              <w:spacing w:before="240"/>
              <w:ind w:left="144"/>
              <w:rPr>
                <w:rFonts w:asciiTheme="minorHAnsi" w:hAnsiTheme="minorHAnsi" w:cstheme="minorHAnsi"/>
                <w:color w:val="000000"/>
                <w:sz w:val="24"/>
                <w:szCs w:val="24"/>
                <w:u w:val="single"/>
              </w:rPr>
            </w:pPr>
          </w:p>
        </w:tc>
        <w:tc>
          <w:tcPr>
            <w:tcW w:w="6959" w:type="dxa"/>
            <w:tcBorders>
              <w:top w:val="single" w:sz="4" w:space="0" w:color="000000"/>
            </w:tcBorders>
            <w:vAlign w:val="bottom"/>
          </w:tcPr>
          <w:p w14:paraId="10E1525B" w14:textId="77777777" w:rsidR="008D0FA2" w:rsidRDefault="008D0FA2" w:rsidP="008D0FA2">
            <w:pPr>
              <w:ind w:left="144"/>
              <w:rPr>
                <w:rFonts w:asciiTheme="minorHAnsi" w:hAnsiTheme="minorHAnsi" w:cstheme="minorHAnsi"/>
                <w:color w:val="000000"/>
                <w:sz w:val="24"/>
                <w:szCs w:val="24"/>
                <w:u w:val="single"/>
              </w:rPr>
            </w:pPr>
          </w:p>
          <w:p w14:paraId="2F21172B" w14:textId="77777777" w:rsidR="008D0FA2" w:rsidRDefault="008D0FA2" w:rsidP="008D0FA2">
            <w:pPr>
              <w:ind w:left="144"/>
              <w:rPr>
                <w:rFonts w:asciiTheme="minorHAnsi" w:hAnsiTheme="minorHAnsi" w:cstheme="minorHAnsi"/>
                <w:color w:val="000000"/>
                <w:sz w:val="24"/>
                <w:szCs w:val="24"/>
                <w:u w:val="single"/>
              </w:rPr>
            </w:pPr>
          </w:p>
          <w:p w14:paraId="2382A99C" w14:textId="77777777" w:rsidR="008D0FA2" w:rsidRDefault="008D0FA2" w:rsidP="008D0FA2">
            <w:pPr>
              <w:ind w:left="144"/>
              <w:rPr>
                <w:rFonts w:asciiTheme="minorHAnsi" w:hAnsiTheme="minorHAnsi" w:cstheme="minorHAnsi"/>
                <w:color w:val="000000"/>
                <w:sz w:val="24"/>
                <w:szCs w:val="24"/>
                <w:u w:val="single"/>
              </w:rPr>
            </w:pPr>
          </w:p>
          <w:p w14:paraId="66B1891B" w14:textId="77777777" w:rsidR="008D0FA2" w:rsidRDefault="008D0FA2" w:rsidP="008D0FA2">
            <w:pPr>
              <w:ind w:left="144"/>
              <w:rPr>
                <w:rFonts w:asciiTheme="minorHAnsi" w:hAnsiTheme="minorHAnsi" w:cstheme="minorHAnsi"/>
                <w:color w:val="000000"/>
                <w:sz w:val="24"/>
                <w:szCs w:val="24"/>
                <w:u w:val="single"/>
              </w:rPr>
            </w:pPr>
          </w:p>
          <w:p w14:paraId="43E5BCEE" w14:textId="77777777" w:rsidR="008D0FA2" w:rsidRDefault="008D0FA2" w:rsidP="008D0FA2">
            <w:pPr>
              <w:ind w:left="144"/>
              <w:rPr>
                <w:rFonts w:asciiTheme="minorHAnsi" w:hAnsiTheme="minorHAnsi" w:cstheme="minorHAnsi"/>
                <w:color w:val="000000"/>
                <w:sz w:val="24"/>
                <w:szCs w:val="24"/>
                <w:u w:val="single"/>
              </w:rPr>
            </w:pPr>
          </w:p>
          <w:p w14:paraId="6C736A3C" w14:textId="77777777" w:rsidR="00E00FB0" w:rsidRPr="00A56D66" w:rsidRDefault="00E00FB0" w:rsidP="00934C33">
            <w:pPr>
              <w:ind w:left="144"/>
              <w:rPr>
                <w:rFonts w:asciiTheme="minorHAnsi" w:hAnsiTheme="minorHAnsi" w:cstheme="minorHAnsi"/>
                <w:color w:val="000000"/>
                <w:sz w:val="24"/>
                <w:szCs w:val="24"/>
                <w:u w:val="single"/>
              </w:rPr>
            </w:pPr>
          </w:p>
        </w:tc>
      </w:tr>
    </w:tbl>
    <w:p w14:paraId="29A8AC21" w14:textId="055530D5" w:rsidR="00464835" w:rsidRDefault="00464835">
      <w:pPr>
        <w:rPr>
          <w:color w:val="000000"/>
        </w:rPr>
      </w:pPr>
      <w:r>
        <w:rPr>
          <w:color w:val="000000"/>
        </w:rPr>
        <w:br w:type="page"/>
      </w:r>
    </w:p>
    <w:p w14:paraId="17FC67CE" w14:textId="42B89FA0" w:rsidR="00464835" w:rsidRPr="00464835" w:rsidRDefault="00464835" w:rsidP="00D2414D">
      <w:pPr>
        <w:spacing w:after="120"/>
        <w:rPr>
          <w:b/>
          <w:color w:val="000000"/>
          <w:sz w:val="24"/>
          <w:szCs w:val="24"/>
        </w:rPr>
      </w:pPr>
      <w:r w:rsidRPr="00464835">
        <w:rPr>
          <w:b/>
          <w:color w:val="000000"/>
          <w:sz w:val="24"/>
          <w:szCs w:val="24"/>
        </w:rPr>
        <w:lastRenderedPageBreak/>
        <w:t>Proposal Schedule – Cheney Creek Tributary Culvert Replacement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0"/>
        <w:gridCol w:w="5180"/>
        <w:gridCol w:w="990"/>
        <w:gridCol w:w="810"/>
        <w:gridCol w:w="1765"/>
      </w:tblGrid>
      <w:tr w:rsidR="00464835" w:rsidRPr="00464835" w14:paraId="7979B3D1" w14:textId="77777777" w:rsidTr="00724090">
        <w:trPr>
          <w:trHeight w:hRule="exact" w:val="370"/>
        </w:trPr>
        <w:tc>
          <w:tcPr>
            <w:tcW w:w="760" w:type="dxa"/>
            <w:vAlign w:val="center"/>
          </w:tcPr>
          <w:p w14:paraId="7B48EFC5" w14:textId="5ADC3572" w:rsidR="00464835" w:rsidRPr="00464835" w:rsidRDefault="00464835" w:rsidP="00E00FB0">
            <w:pPr>
              <w:spacing w:after="0"/>
              <w:jc w:val="center"/>
              <w:rPr>
                <w:b/>
                <w:color w:val="000000"/>
              </w:rPr>
            </w:pPr>
            <w:r w:rsidRPr="00464835">
              <w:rPr>
                <w:b/>
                <w:color w:val="000000"/>
              </w:rPr>
              <w:t xml:space="preserve">Item </w:t>
            </w:r>
            <w:r w:rsidR="00E00FB0">
              <w:rPr>
                <w:b/>
                <w:color w:val="000000"/>
              </w:rPr>
              <w:t>#</w:t>
            </w:r>
          </w:p>
        </w:tc>
        <w:tc>
          <w:tcPr>
            <w:tcW w:w="5180" w:type="dxa"/>
            <w:vAlign w:val="center"/>
          </w:tcPr>
          <w:p w14:paraId="3DE37CF8" w14:textId="77777777" w:rsidR="00464835" w:rsidRPr="00464835" w:rsidRDefault="00464835" w:rsidP="00E00FB0">
            <w:pPr>
              <w:spacing w:after="0"/>
              <w:jc w:val="center"/>
              <w:rPr>
                <w:b/>
                <w:color w:val="000000"/>
              </w:rPr>
            </w:pPr>
            <w:r w:rsidRPr="00464835">
              <w:rPr>
                <w:b/>
                <w:color w:val="000000"/>
              </w:rPr>
              <w:t>Description</w:t>
            </w:r>
          </w:p>
        </w:tc>
        <w:tc>
          <w:tcPr>
            <w:tcW w:w="990" w:type="dxa"/>
            <w:vAlign w:val="center"/>
          </w:tcPr>
          <w:p w14:paraId="5B3E01C5" w14:textId="370E6270" w:rsidR="00464835" w:rsidRPr="00464835" w:rsidRDefault="00464835" w:rsidP="00E00FB0">
            <w:pPr>
              <w:spacing w:after="0"/>
              <w:jc w:val="center"/>
              <w:rPr>
                <w:b/>
                <w:color w:val="000000"/>
              </w:rPr>
            </w:pPr>
            <w:r w:rsidRPr="00464835">
              <w:rPr>
                <w:b/>
                <w:color w:val="000000"/>
              </w:rPr>
              <w:t>Quantity</w:t>
            </w:r>
          </w:p>
        </w:tc>
        <w:tc>
          <w:tcPr>
            <w:tcW w:w="810" w:type="dxa"/>
            <w:vAlign w:val="center"/>
          </w:tcPr>
          <w:p w14:paraId="6FA75530" w14:textId="77777777" w:rsidR="00464835" w:rsidRPr="00464835" w:rsidRDefault="00464835" w:rsidP="00E00FB0">
            <w:pPr>
              <w:spacing w:after="0"/>
              <w:jc w:val="center"/>
              <w:rPr>
                <w:b/>
                <w:color w:val="000000"/>
              </w:rPr>
            </w:pPr>
            <w:r w:rsidRPr="00464835">
              <w:rPr>
                <w:b/>
                <w:color w:val="000000"/>
              </w:rPr>
              <w:t>Unit</w:t>
            </w:r>
          </w:p>
        </w:tc>
        <w:tc>
          <w:tcPr>
            <w:tcW w:w="1765" w:type="dxa"/>
            <w:vAlign w:val="center"/>
          </w:tcPr>
          <w:p w14:paraId="0F097928" w14:textId="77777777" w:rsidR="00464835" w:rsidRPr="00464835" w:rsidRDefault="00464835" w:rsidP="00E00FB0">
            <w:pPr>
              <w:spacing w:after="0"/>
              <w:jc w:val="center"/>
              <w:rPr>
                <w:b/>
                <w:color w:val="000000"/>
              </w:rPr>
            </w:pPr>
            <w:r w:rsidRPr="00464835">
              <w:rPr>
                <w:b/>
                <w:color w:val="000000"/>
              </w:rPr>
              <w:t>Proposal Price</w:t>
            </w:r>
          </w:p>
        </w:tc>
      </w:tr>
      <w:tr w:rsidR="00464835" w:rsidRPr="00464835" w14:paraId="668EB30B" w14:textId="77777777" w:rsidTr="00724090">
        <w:trPr>
          <w:trHeight w:hRule="exact" w:val="541"/>
        </w:trPr>
        <w:tc>
          <w:tcPr>
            <w:tcW w:w="760" w:type="dxa"/>
          </w:tcPr>
          <w:p w14:paraId="4CF45EC9" w14:textId="77777777" w:rsidR="00464835" w:rsidRPr="00464835" w:rsidRDefault="00464835" w:rsidP="00E00FB0">
            <w:pPr>
              <w:spacing w:after="0"/>
              <w:rPr>
                <w:color w:val="000000"/>
              </w:rPr>
            </w:pPr>
            <w:r w:rsidRPr="00464835">
              <w:rPr>
                <w:color w:val="000000"/>
              </w:rPr>
              <w:t>1.0</w:t>
            </w:r>
          </w:p>
        </w:tc>
        <w:tc>
          <w:tcPr>
            <w:tcW w:w="5180" w:type="dxa"/>
          </w:tcPr>
          <w:p w14:paraId="55E51F02" w14:textId="77777777" w:rsidR="00464835" w:rsidRPr="00464835" w:rsidRDefault="00464835" w:rsidP="00E00FB0">
            <w:pPr>
              <w:spacing w:after="0"/>
              <w:rPr>
                <w:b/>
                <w:color w:val="000000"/>
              </w:rPr>
            </w:pPr>
            <w:r w:rsidRPr="00464835">
              <w:rPr>
                <w:b/>
                <w:color w:val="000000"/>
              </w:rPr>
              <w:t>Performance and Payment Bond</w:t>
            </w:r>
          </w:p>
        </w:tc>
        <w:tc>
          <w:tcPr>
            <w:tcW w:w="990" w:type="dxa"/>
            <w:vAlign w:val="center"/>
          </w:tcPr>
          <w:p w14:paraId="51E36F56" w14:textId="77777777" w:rsidR="00464835" w:rsidRPr="00464835" w:rsidRDefault="00464835" w:rsidP="00E00FB0">
            <w:pPr>
              <w:spacing w:after="0"/>
              <w:jc w:val="center"/>
              <w:rPr>
                <w:color w:val="000000"/>
                <w:sz w:val="20"/>
                <w:szCs w:val="20"/>
              </w:rPr>
            </w:pPr>
            <w:r w:rsidRPr="00464835">
              <w:rPr>
                <w:color w:val="000000"/>
                <w:sz w:val="20"/>
                <w:szCs w:val="20"/>
              </w:rPr>
              <w:t>1</w:t>
            </w:r>
          </w:p>
        </w:tc>
        <w:tc>
          <w:tcPr>
            <w:tcW w:w="810" w:type="dxa"/>
            <w:vAlign w:val="center"/>
          </w:tcPr>
          <w:p w14:paraId="1D330764" w14:textId="77777777" w:rsidR="00464835" w:rsidRPr="00464835" w:rsidRDefault="00464835" w:rsidP="00E00FB0">
            <w:pPr>
              <w:spacing w:after="0"/>
              <w:jc w:val="center"/>
              <w:rPr>
                <w:color w:val="000000"/>
                <w:sz w:val="20"/>
                <w:szCs w:val="20"/>
              </w:rPr>
            </w:pPr>
            <w:r w:rsidRPr="00464835">
              <w:rPr>
                <w:color w:val="000000"/>
                <w:sz w:val="20"/>
                <w:szCs w:val="20"/>
              </w:rPr>
              <w:t>Lump Sum</w:t>
            </w:r>
          </w:p>
        </w:tc>
        <w:tc>
          <w:tcPr>
            <w:tcW w:w="1765" w:type="dxa"/>
          </w:tcPr>
          <w:p w14:paraId="49AF564D" w14:textId="77777777" w:rsidR="00464835" w:rsidRPr="00464835" w:rsidRDefault="00464835" w:rsidP="00E00FB0">
            <w:pPr>
              <w:spacing w:after="0"/>
              <w:rPr>
                <w:color w:val="000000"/>
              </w:rPr>
            </w:pPr>
          </w:p>
        </w:tc>
      </w:tr>
      <w:tr w:rsidR="00464835" w:rsidRPr="00464835" w14:paraId="1C4D6E53" w14:textId="77777777" w:rsidTr="00724090">
        <w:trPr>
          <w:trHeight w:hRule="exact" w:val="631"/>
        </w:trPr>
        <w:tc>
          <w:tcPr>
            <w:tcW w:w="760" w:type="dxa"/>
          </w:tcPr>
          <w:p w14:paraId="3418ADC7" w14:textId="0161B448" w:rsidR="00464835" w:rsidRPr="00464835" w:rsidRDefault="00464835" w:rsidP="00E00FB0">
            <w:pPr>
              <w:spacing w:after="0"/>
              <w:rPr>
                <w:color w:val="000000"/>
              </w:rPr>
            </w:pPr>
            <w:r>
              <w:rPr>
                <w:color w:val="000000"/>
              </w:rPr>
              <w:t>2.0</w:t>
            </w:r>
          </w:p>
        </w:tc>
        <w:tc>
          <w:tcPr>
            <w:tcW w:w="5180" w:type="dxa"/>
          </w:tcPr>
          <w:p w14:paraId="0295CACE" w14:textId="77777777" w:rsidR="00464835" w:rsidRDefault="00464835" w:rsidP="00E00FB0">
            <w:pPr>
              <w:spacing w:after="0"/>
              <w:rPr>
                <w:b/>
                <w:color w:val="000000"/>
              </w:rPr>
            </w:pPr>
            <w:r>
              <w:rPr>
                <w:b/>
                <w:color w:val="000000"/>
              </w:rPr>
              <w:t>Engineered Designs</w:t>
            </w:r>
          </w:p>
          <w:p w14:paraId="31CF7F24" w14:textId="17213C33" w:rsidR="00464835" w:rsidRPr="00FE7AF1" w:rsidRDefault="00464835" w:rsidP="00E00FB0">
            <w:pPr>
              <w:spacing w:after="0"/>
              <w:rPr>
                <w:bCs/>
                <w:color w:val="000000"/>
                <w:sz w:val="20"/>
                <w:szCs w:val="20"/>
              </w:rPr>
            </w:pPr>
            <w:r w:rsidRPr="00FE7AF1">
              <w:rPr>
                <w:bCs/>
                <w:color w:val="000000"/>
                <w:sz w:val="20"/>
                <w:szCs w:val="20"/>
              </w:rPr>
              <w:t>Produce engineered plan/design for culvert replacement</w:t>
            </w:r>
            <w:r w:rsidR="00FE7AF1">
              <w:rPr>
                <w:bCs/>
                <w:color w:val="000000"/>
                <w:sz w:val="20"/>
                <w:szCs w:val="20"/>
              </w:rPr>
              <w:t>.</w:t>
            </w:r>
          </w:p>
        </w:tc>
        <w:tc>
          <w:tcPr>
            <w:tcW w:w="990" w:type="dxa"/>
            <w:vAlign w:val="center"/>
          </w:tcPr>
          <w:p w14:paraId="004D4560" w14:textId="6CFA9D1C" w:rsidR="00464835" w:rsidRPr="00FE7AF1" w:rsidRDefault="00464835" w:rsidP="00E00FB0">
            <w:pPr>
              <w:spacing w:after="0"/>
              <w:jc w:val="center"/>
              <w:rPr>
                <w:color w:val="000000"/>
                <w:sz w:val="20"/>
                <w:szCs w:val="20"/>
              </w:rPr>
            </w:pPr>
            <w:r w:rsidRPr="00FE7AF1">
              <w:rPr>
                <w:color w:val="000000"/>
                <w:sz w:val="20"/>
                <w:szCs w:val="20"/>
              </w:rPr>
              <w:t>1</w:t>
            </w:r>
          </w:p>
        </w:tc>
        <w:tc>
          <w:tcPr>
            <w:tcW w:w="810" w:type="dxa"/>
            <w:vAlign w:val="center"/>
          </w:tcPr>
          <w:p w14:paraId="2F6B1751" w14:textId="2F532FF7" w:rsidR="00464835" w:rsidRPr="00FE7AF1" w:rsidRDefault="00464835" w:rsidP="00E00FB0">
            <w:pPr>
              <w:spacing w:after="0"/>
              <w:jc w:val="center"/>
              <w:rPr>
                <w:color w:val="000000"/>
                <w:sz w:val="20"/>
                <w:szCs w:val="20"/>
              </w:rPr>
            </w:pPr>
            <w:r w:rsidRPr="00FE7AF1">
              <w:rPr>
                <w:color w:val="000000"/>
                <w:sz w:val="20"/>
                <w:szCs w:val="20"/>
              </w:rPr>
              <w:t>Lump Sum</w:t>
            </w:r>
          </w:p>
        </w:tc>
        <w:tc>
          <w:tcPr>
            <w:tcW w:w="1765" w:type="dxa"/>
          </w:tcPr>
          <w:p w14:paraId="3A6A550C" w14:textId="77777777" w:rsidR="00464835" w:rsidRPr="00464835" w:rsidRDefault="00464835" w:rsidP="00E00FB0">
            <w:pPr>
              <w:spacing w:after="0"/>
              <w:rPr>
                <w:color w:val="000000"/>
              </w:rPr>
            </w:pPr>
          </w:p>
        </w:tc>
      </w:tr>
      <w:tr w:rsidR="00FE7AF1" w:rsidRPr="00464835" w14:paraId="5577A7BF" w14:textId="77777777" w:rsidTr="00724090">
        <w:trPr>
          <w:trHeight w:hRule="exact" w:val="901"/>
        </w:trPr>
        <w:tc>
          <w:tcPr>
            <w:tcW w:w="760" w:type="dxa"/>
          </w:tcPr>
          <w:p w14:paraId="5FEFC911" w14:textId="0CE8FB69" w:rsidR="00FE7AF1" w:rsidRDefault="00FE7AF1" w:rsidP="00E00FB0">
            <w:pPr>
              <w:spacing w:after="0"/>
              <w:rPr>
                <w:color w:val="000000"/>
              </w:rPr>
            </w:pPr>
            <w:r>
              <w:rPr>
                <w:color w:val="000000"/>
              </w:rPr>
              <w:t>3.0</w:t>
            </w:r>
          </w:p>
        </w:tc>
        <w:tc>
          <w:tcPr>
            <w:tcW w:w="5180" w:type="dxa"/>
          </w:tcPr>
          <w:p w14:paraId="00F8D4E3" w14:textId="77777777" w:rsidR="00FE7AF1" w:rsidRDefault="00FE7AF1" w:rsidP="00E00FB0">
            <w:pPr>
              <w:spacing w:after="0"/>
              <w:rPr>
                <w:b/>
                <w:color w:val="000000"/>
              </w:rPr>
            </w:pPr>
            <w:r>
              <w:rPr>
                <w:b/>
                <w:color w:val="000000"/>
              </w:rPr>
              <w:t>Survey</w:t>
            </w:r>
          </w:p>
          <w:p w14:paraId="0D0182EC" w14:textId="3D5338FF" w:rsidR="00FE7AF1" w:rsidRPr="00FE7AF1" w:rsidRDefault="00FE7AF1" w:rsidP="00E00FB0">
            <w:pPr>
              <w:spacing w:after="0"/>
              <w:rPr>
                <w:bCs/>
                <w:color w:val="000000"/>
                <w:sz w:val="20"/>
                <w:szCs w:val="20"/>
              </w:rPr>
            </w:pPr>
            <w:r>
              <w:rPr>
                <w:bCs/>
                <w:color w:val="000000"/>
                <w:sz w:val="20"/>
                <w:szCs w:val="20"/>
              </w:rPr>
              <w:t>Perform a survey of the site before construction activities begin.</w:t>
            </w:r>
          </w:p>
        </w:tc>
        <w:tc>
          <w:tcPr>
            <w:tcW w:w="990" w:type="dxa"/>
            <w:vAlign w:val="center"/>
          </w:tcPr>
          <w:p w14:paraId="0E0840E0" w14:textId="3CBE7357" w:rsidR="00FE7AF1" w:rsidRPr="00464835" w:rsidRDefault="00FE7AF1" w:rsidP="00E00FB0">
            <w:pPr>
              <w:spacing w:after="0"/>
              <w:jc w:val="center"/>
              <w:rPr>
                <w:color w:val="000000"/>
                <w:sz w:val="20"/>
                <w:szCs w:val="20"/>
              </w:rPr>
            </w:pPr>
            <w:r>
              <w:rPr>
                <w:color w:val="000000"/>
                <w:sz w:val="20"/>
                <w:szCs w:val="20"/>
              </w:rPr>
              <w:t>1</w:t>
            </w:r>
          </w:p>
        </w:tc>
        <w:tc>
          <w:tcPr>
            <w:tcW w:w="810" w:type="dxa"/>
            <w:vAlign w:val="center"/>
          </w:tcPr>
          <w:p w14:paraId="6DAD7A22" w14:textId="465EB80E" w:rsidR="00FE7AF1" w:rsidRPr="00464835" w:rsidRDefault="00FE7AF1" w:rsidP="00E00FB0">
            <w:pPr>
              <w:spacing w:after="0"/>
              <w:jc w:val="center"/>
              <w:rPr>
                <w:color w:val="000000"/>
                <w:sz w:val="20"/>
                <w:szCs w:val="20"/>
              </w:rPr>
            </w:pPr>
            <w:r>
              <w:rPr>
                <w:color w:val="000000"/>
                <w:sz w:val="20"/>
                <w:szCs w:val="20"/>
              </w:rPr>
              <w:t>Lump Sum</w:t>
            </w:r>
          </w:p>
        </w:tc>
        <w:tc>
          <w:tcPr>
            <w:tcW w:w="1765" w:type="dxa"/>
          </w:tcPr>
          <w:p w14:paraId="3333635D" w14:textId="77777777" w:rsidR="00FE7AF1" w:rsidRPr="00464835" w:rsidRDefault="00FE7AF1" w:rsidP="00E00FB0">
            <w:pPr>
              <w:spacing w:after="0"/>
              <w:rPr>
                <w:color w:val="000000"/>
              </w:rPr>
            </w:pPr>
          </w:p>
        </w:tc>
      </w:tr>
      <w:tr w:rsidR="00464835" w:rsidRPr="00464835" w14:paraId="6FA7FFC8" w14:textId="77777777" w:rsidTr="00724090">
        <w:trPr>
          <w:trHeight w:hRule="exact" w:val="901"/>
        </w:trPr>
        <w:tc>
          <w:tcPr>
            <w:tcW w:w="760" w:type="dxa"/>
          </w:tcPr>
          <w:p w14:paraId="0B779C7E" w14:textId="1D593C6D" w:rsidR="00464835" w:rsidRPr="00464835" w:rsidRDefault="00FE7AF1" w:rsidP="00E00FB0">
            <w:pPr>
              <w:spacing w:after="0"/>
              <w:rPr>
                <w:color w:val="000000"/>
              </w:rPr>
            </w:pPr>
            <w:r>
              <w:rPr>
                <w:color w:val="000000"/>
              </w:rPr>
              <w:t>4</w:t>
            </w:r>
            <w:r w:rsidR="00464835" w:rsidRPr="00464835">
              <w:rPr>
                <w:color w:val="000000"/>
              </w:rPr>
              <w:t>.0</w:t>
            </w:r>
          </w:p>
        </w:tc>
        <w:tc>
          <w:tcPr>
            <w:tcW w:w="5180" w:type="dxa"/>
          </w:tcPr>
          <w:p w14:paraId="06BB4C0B" w14:textId="77777777" w:rsidR="00464835" w:rsidRPr="00464835" w:rsidRDefault="00464835" w:rsidP="00E00FB0">
            <w:pPr>
              <w:spacing w:after="0"/>
              <w:rPr>
                <w:b/>
                <w:color w:val="000000"/>
              </w:rPr>
            </w:pPr>
            <w:r w:rsidRPr="00464835">
              <w:rPr>
                <w:b/>
                <w:color w:val="000000"/>
              </w:rPr>
              <w:t>Mobilization</w:t>
            </w:r>
          </w:p>
          <w:p w14:paraId="5A60F34C" w14:textId="77777777" w:rsidR="00464835" w:rsidRPr="00464835" w:rsidRDefault="00464835" w:rsidP="00E00FB0">
            <w:pPr>
              <w:spacing w:after="0"/>
              <w:rPr>
                <w:color w:val="000000"/>
                <w:sz w:val="20"/>
                <w:szCs w:val="20"/>
              </w:rPr>
            </w:pPr>
            <w:r w:rsidRPr="00464835">
              <w:rPr>
                <w:color w:val="000000"/>
                <w:sz w:val="20"/>
                <w:szCs w:val="20"/>
              </w:rPr>
              <w:t>Equipment, materials, and labor to mobilize necessary equipment and facilities to the project site.</w:t>
            </w:r>
          </w:p>
        </w:tc>
        <w:tc>
          <w:tcPr>
            <w:tcW w:w="990" w:type="dxa"/>
            <w:vAlign w:val="center"/>
          </w:tcPr>
          <w:p w14:paraId="54629861" w14:textId="77777777" w:rsidR="00464835" w:rsidRPr="00464835" w:rsidRDefault="00464835" w:rsidP="00E00FB0">
            <w:pPr>
              <w:spacing w:after="0"/>
              <w:jc w:val="center"/>
              <w:rPr>
                <w:color w:val="000000"/>
                <w:sz w:val="20"/>
                <w:szCs w:val="20"/>
              </w:rPr>
            </w:pPr>
            <w:r w:rsidRPr="00464835">
              <w:rPr>
                <w:color w:val="000000"/>
                <w:sz w:val="20"/>
                <w:szCs w:val="20"/>
              </w:rPr>
              <w:t>1</w:t>
            </w:r>
          </w:p>
        </w:tc>
        <w:tc>
          <w:tcPr>
            <w:tcW w:w="810" w:type="dxa"/>
            <w:vAlign w:val="center"/>
          </w:tcPr>
          <w:p w14:paraId="657C9F0C" w14:textId="77777777" w:rsidR="00464835" w:rsidRPr="00464835" w:rsidRDefault="00464835" w:rsidP="00E00FB0">
            <w:pPr>
              <w:spacing w:after="0"/>
              <w:jc w:val="center"/>
              <w:rPr>
                <w:color w:val="000000"/>
                <w:sz w:val="20"/>
                <w:szCs w:val="20"/>
              </w:rPr>
            </w:pPr>
            <w:r w:rsidRPr="00464835">
              <w:rPr>
                <w:color w:val="000000"/>
                <w:sz w:val="20"/>
                <w:szCs w:val="20"/>
              </w:rPr>
              <w:t>Lump Sum</w:t>
            </w:r>
          </w:p>
        </w:tc>
        <w:tc>
          <w:tcPr>
            <w:tcW w:w="1765" w:type="dxa"/>
          </w:tcPr>
          <w:p w14:paraId="78EE7914" w14:textId="77777777" w:rsidR="00464835" w:rsidRPr="00464835" w:rsidRDefault="00464835" w:rsidP="00E00FB0">
            <w:pPr>
              <w:spacing w:after="0"/>
              <w:rPr>
                <w:color w:val="000000"/>
              </w:rPr>
            </w:pPr>
          </w:p>
        </w:tc>
      </w:tr>
      <w:tr w:rsidR="00464835" w:rsidRPr="00464835" w14:paraId="4FF705EE" w14:textId="77777777" w:rsidTr="00724090">
        <w:trPr>
          <w:trHeight w:hRule="exact" w:val="1171"/>
        </w:trPr>
        <w:tc>
          <w:tcPr>
            <w:tcW w:w="760" w:type="dxa"/>
          </w:tcPr>
          <w:p w14:paraId="1B0C7DE4" w14:textId="793912ED" w:rsidR="00464835" w:rsidRPr="00464835" w:rsidRDefault="00FE7AF1" w:rsidP="00E00FB0">
            <w:pPr>
              <w:spacing w:after="0"/>
              <w:rPr>
                <w:color w:val="000000"/>
              </w:rPr>
            </w:pPr>
            <w:r>
              <w:rPr>
                <w:color w:val="000000"/>
              </w:rPr>
              <w:t>5</w:t>
            </w:r>
            <w:r w:rsidR="00464835" w:rsidRPr="00464835">
              <w:rPr>
                <w:color w:val="000000"/>
              </w:rPr>
              <w:t>.0</w:t>
            </w:r>
          </w:p>
        </w:tc>
        <w:tc>
          <w:tcPr>
            <w:tcW w:w="5180" w:type="dxa"/>
          </w:tcPr>
          <w:p w14:paraId="49464C66" w14:textId="77777777" w:rsidR="00464835" w:rsidRPr="00464835" w:rsidRDefault="00464835" w:rsidP="00E00FB0">
            <w:pPr>
              <w:spacing w:after="0"/>
              <w:rPr>
                <w:b/>
                <w:color w:val="000000"/>
              </w:rPr>
            </w:pPr>
            <w:r w:rsidRPr="00464835">
              <w:rPr>
                <w:b/>
                <w:color w:val="000000"/>
              </w:rPr>
              <w:t>Site Preparation</w:t>
            </w:r>
          </w:p>
          <w:p w14:paraId="28EDC437" w14:textId="77777777" w:rsidR="00464835" w:rsidRPr="00464835" w:rsidRDefault="00464835" w:rsidP="00E00FB0">
            <w:pPr>
              <w:spacing w:after="0"/>
              <w:rPr>
                <w:color w:val="000000"/>
                <w:sz w:val="20"/>
                <w:szCs w:val="20"/>
              </w:rPr>
            </w:pPr>
            <w:r w:rsidRPr="00464835">
              <w:rPr>
                <w:color w:val="000000"/>
                <w:sz w:val="20"/>
                <w:szCs w:val="20"/>
              </w:rPr>
              <w:t>Develop access to project site, clear areas that will require work access, remove trees and blackberry, develop staging area.</w:t>
            </w:r>
          </w:p>
        </w:tc>
        <w:tc>
          <w:tcPr>
            <w:tcW w:w="990" w:type="dxa"/>
            <w:vAlign w:val="center"/>
          </w:tcPr>
          <w:p w14:paraId="448D3FAE" w14:textId="77777777" w:rsidR="00464835" w:rsidRPr="00464835" w:rsidRDefault="00464835" w:rsidP="00E00FB0">
            <w:pPr>
              <w:spacing w:after="0"/>
              <w:jc w:val="center"/>
              <w:rPr>
                <w:color w:val="000000"/>
                <w:sz w:val="20"/>
                <w:szCs w:val="20"/>
              </w:rPr>
            </w:pPr>
            <w:r w:rsidRPr="00464835">
              <w:rPr>
                <w:color w:val="000000"/>
                <w:sz w:val="20"/>
                <w:szCs w:val="20"/>
              </w:rPr>
              <w:t>1</w:t>
            </w:r>
          </w:p>
        </w:tc>
        <w:tc>
          <w:tcPr>
            <w:tcW w:w="810" w:type="dxa"/>
            <w:vAlign w:val="center"/>
          </w:tcPr>
          <w:p w14:paraId="79D0DDE9" w14:textId="77777777" w:rsidR="00464835" w:rsidRPr="00464835" w:rsidRDefault="00464835" w:rsidP="00E00FB0">
            <w:pPr>
              <w:spacing w:after="0"/>
              <w:jc w:val="center"/>
              <w:rPr>
                <w:color w:val="000000"/>
                <w:sz w:val="20"/>
                <w:szCs w:val="20"/>
              </w:rPr>
            </w:pPr>
            <w:r w:rsidRPr="00464835">
              <w:rPr>
                <w:color w:val="000000"/>
                <w:sz w:val="20"/>
                <w:szCs w:val="20"/>
              </w:rPr>
              <w:t>Lump Sum</w:t>
            </w:r>
          </w:p>
        </w:tc>
        <w:tc>
          <w:tcPr>
            <w:tcW w:w="1765" w:type="dxa"/>
          </w:tcPr>
          <w:p w14:paraId="5CDE1C78" w14:textId="77777777" w:rsidR="00464835" w:rsidRPr="00464835" w:rsidRDefault="00464835" w:rsidP="00E00FB0">
            <w:pPr>
              <w:spacing w:after="0"/>
              <w:rPr>
                <w:color w:val="000000"/>
              </w:rPr>
            </w:pPr>
          </w:p>
        </w:tc>
      </w:tr>
      <w:tr w:rsidR="00464835" w:rsidRPr="00464835" w14:paraId="38D113E6" w14:textId="77777777" w:rsidTr="00724090">
        <w:trPr>
          <w:trHeight w:hRule="exact" w:val="1171"/>
        </w:trPr>
        <w:tc>
          <w:tcPr>
            <w:tcW w:w="760" w:type="dxa"/>
          </w:tcPr>
          <w:p w14:paraId="52AB493C" w14:textId="6D0D75DB" w:rsidR="00464835" w:rsidRPr="00464835" w:rsidRDefault="00FE7AF1" w:rsidP="00E00FB0">
            <w:pPr>
              <w:spacing w:after="0"/>
              <w:rPr>
                <w:color w:val="000000"/>
              </w:rPr>
            </w:pPr>
            <w:r>
              <w:rPr>
                <w:color w:val="000000"/>
              </w:rPr>
              <w:t>6</w:t>
            </w:r>
            <w:r w:rsidR="00464835" w:rsidRPr="00464835">
              <w:rPr>
                <w:color w:val="000000"/>
              </w:rPr>
              <w:t>.0</w:t>
            </w:r>
          </w:p>
        </w:tc>
        <w:tc>
          <w:tcPr>
            <w:tcW w:w="5180" w:type="dxa"/>
          </w:tcPr>
          <w:p w14:paraId="10257178" w14:textId="77777777" w:rsidR="00464835" w:rsidRPr="00464835" w:rsidRDefault="00464835" w:rsidP="00E00FB0">
            <w:pPr>
              <w:spacing w:after="0"/>
              <w:rPr>
                <w:b/>
                <w:color w:val="000000"/>
              </w:rPr>
            </w:pPr>
            <w:r w:rsidRPr="00464835">
              <w:rPr>
                <w:b/>
                <w:color w:val="000000"/>
              </w:rPr>
              <w:t>Care and Diversion of Water</w:t>
            </w:r>
          </w:p>
          <w:p w14:paraId="077EC6F0" w14:textId="77777777" w:rsidR="00464835" w:rsidRPr="00464835" w:rsidRDefault="00464835" w:rsidP="00E00FB0">
            <w:pPr>
              <w:spacing w:after="0"/>
              <w:rPr>
                <w:color w:val="000000"/>
                <w:sz w:val="20"/>
                <w:szCs w:val="20"/>
              </w:rPr>
            </w:pPr>
            <w:r w:rsidRPr="00464835">
              <w:rPr>
                <w:color w:val="000000"/>
                <w:sz w:val="20"/>
                <w:szCs w:val="20"/>
              </w:rPr>
              <w:t>Equipment, materials, and labor to divert water around work areas and maintain diversion and turbidity control measures.</w:t>
            </w:r>
          </w:p>
        </w:tc>
        <w:tc>
          <w:tcPr>
            <w:tcW w:w="990" w:type="dxa"/>
            <w:vAlign w:val="center"/>
          </w:tcPr>
          <w:p w14:paraId="25A29D76" w14:textId="77777777" w:rsidR="00464835" w:rsidRPr="00464835" w:rsidRDefault="00464835" w:rsidP="00E00FB0">
            <w:pPr>
              <w:spacing w:after="0"/>
              <w:jc w:val="center"/>
              <w:rPr>
                <w:color w:val="000000"/>
                <w:sz w:val="20"/>
                <w:szCs w:val="20"/>
              </w:rPr>
            </w:pPr>
            <w:r w:rsidRPr="00464835">
              <w:rPr>
                <w:color w:val="000000"/>
                <w:sz w:val="20"/>
                <w:szCs w:val="20"/>
              </w:rPr>
              <w:t>1</w:t>
            </w:r>
          </w:p>
        </w:tc>
        <w:tc>
          <w:tcPr>
            <w:tcW w:w="810" w:type="dxa"/>
            <w:vAlign w:val="center"/>
          </w:tcPr>
          <w:p w14:paraId="6A7F7B27" w14:textId="77777777" w:rsidR="00464835" w:rsidRPr="00464835" w:rsidRDefault="00464835" w:rsidP="00E00FB0">
            <w:pPr>
              <w:spacing w:after="0"/>
              <w:jc w:val="center"/>
              <w:rPr>
                <w:color w:val="000000"/>
                <w:sz w:val="20"/>
                <w:szCs w:val="20"/>
              </w:rPr>
            </w:pPr>
            <w:r w:rsidRPr="00464835">
              <w:rPr>
                <w:color w:val="000000"/>
                <w:sz w:val="20"/>
                <w:szCs w:val="20"/>
              </w:rPr>
              <w:t>Lump Sum</w:t>
            </w:r>
          </w:p>
        </w:tc>
        <w:tc>
          <w:tcPr>
            <w:tcW w:w="1765" w:type="dxa"/>
          </w:tcPr>
          <w:p w14:paraId="37A4655B" w14:textId="77777777" w:rsidR="00464835" w:rsidRPr="00464835" w:rsidRDefault="00464835" w:rsidP="00E00FB0">
            <w:pPr>
              <w:spacing w:after="0"/>
              <w:rPr>
                <w:color w:val="000000"/>
              </w:rPr>
            </w:pPr>
          </w:p>
        </w:tc>
      </w:tr>
      <w:tr w:rsidR="00464835" w:rsidRPr="00464835" w14:paraId="1E75FF41" w14:textId="77777777" w:rsidTr="00724090">
        <w:trPr>
          <w:trHeight w:hRule="exact" w:val="1171"/>
        </w:trPr>
        <w:tc>
          <w:tcPr>
            <w:tcW w:w="760" w:type="dxa"/>
          </w:tcPr>
          <w:p w14:paraId="47F52F1A" w14:textId="1F850EA9" w:rsidR="00464835" w:rsidRPr="00464835" w:rsidRDefault="00FE7AF1" w:rsidP="00E00FB0">
            <w:pPr>
              <w:spacing w:after="0"/>
              <w:rPr>
                <w:color w:val="000000"/>
              </w:rPr>
            </w:pPr>
            <w:r>
              <w:rPr>
                <w:color w:val="000000"/>
              </w:rPr>
              <w:t>7</w:t>
            </w:r>
            <w:r w:rsidR="00464835" w:rsidRPr="00464835">
              <w:rPr>
                <w:color w:val="000000"/>
              </w:rPr>
              <w:t>.0</w:t>
            </w:r>
          </w:p>
        </w:tc>
        <w:tc>
          <w:tcPr>
            <w:tcW w:w="5180" w:type="dxa"/>
          </w:tcPr>
          <w:p w14:paraId="241CDC67" w14:textId="77777777" w:rsidR="00464835" w:rsidRPr="00464835" w:rsidRDefault="00464835" w:rsidP="00E00FB0">
            <w:pPr>
              <w:spacing w:after="0"/>
              <w:rPr>
                <w:b/>
                <w:color w:val="000000"/>
              </w:rPr>
            </w:pPr>
            <w:r w:rsidRPr="00464835">
              <w:rPr>
                <w:b/>
                <w:color w:val="000000"/>
              </w:rPr>
              <w:t>Erosion Control</w:t>
            </w:r>
          </w:p>
          <w:p w14:paraId="02401ABD" w14:textId="77777777" w:rsidR="00464835" w:rsidRPr="00464835" w:rsidRDefault="00464835" w:rsidP="00E00FB0">
            <w:pPr>
              <w:spacing w:after="0"/>
              <w:rPr>
                <w:color w:val="000000"/>
                <w:sz w:val="20"/>
                <w:szCs w:val="20"/>
              </w:rPr>
            </w:pPr>
            <w:r w:rsidRPr="00464835">
              <w:rPr>
                <w:color w:val="000000"/>
                <w:sz w:val="20"/>
                <w:szCs w:val="20"/>
              </w:rPr>
              <w:t>Equipment, materials, and labor to install the necessary erosion control and maintain throughout duration of project.</w:t>
            </w:r>
          </w:p>
        </w:tc>
        <w:tc>
          <w:tcPr>
            <w:tcW w:w="990" w:type="dxa"/>
            <w:vAlign w:val="center"/>
          </w:tcPr>
          <w:p w14:paraId="704E646D" w14:textId="77777777" w:rsidR="00464835" w:rsidRPr="00464835" w:rsidRDefault="00464835" w:rsidP="00E00FB0">
            <w:pPr>
              <w:spacing w:after="0"/>
              <w:jc w:val="center"/>
              <w:rPr>
                <w:color w:val="000000"/>
                <w:sz w:val="20"/>
                <w:szCs w:val="20"/>
              </w:rPr>
            </w:pPr>
            <w:r w:rsidRPr="00464835">
              <w:rPr>
                <w:color w:val="000000"/>
                <w:sz w:val="20"/>
                <w:szCs w:val="20"/>
              </w:rPr>
              <w:t>1</w:t>
            </w:r>
          </w:p>
        </w:tc>
        <w:tc>
          <w:tcPr>
            <w:tcW w:w="810" w:type="dxa"/>
            <w:vAlign w:val="center"/>
          </w:tcPr>
          <w:p w14:paraId="0A6FAA68" w14:textId="77777777" w:rsidR="00464835" w:rsidRPr="00464835" w:rsidRDefault="00464835" w:rsidP="00E00FB0">
            <w:pPr>
              <w:spacing w:after="0"/>
              <w:jc w:val="center"/>
              <w:rPr>
                <w:color w:val="000000"/>
                <w:sz w:val="20"/>
                <w:szCs w:val="20"/>
              </w:rPr>
            </w:pPr>
            <w:r w:rsidRPr="00464835">
              <w:rPr>
                <w:color w:val="000000"/>
                <w:sz w:val="20"/>
                <w:szCs w:val="20"/>
              </w:rPr>
              <w:t>Lump Sum</w:t>
            </w:r>
          </w:p>
        </w:tc>
        <w:tc>
          <w:tcPr>
            <w:tcW w:w="1765" w:type="dxa"/>
          </w:tcPr>
          <w:p w14:paraId="78E9051C" w14:textId="77777777" w:rsidR="00464835" w:rsidRPr="00464835" w:rsidRDefault="00464835" w:rsidP="00E00FB0">
            <w:pPr>
              <w:spacing w:after="0"/>
              <w:rPr>
                <w:color w:val="000000"/>
              </w:rPr>
            </w:pPr>
          </w:p>
        </w:tc>
      </w:tr>
      <w:tr w:rsidR="00464835" w:rsidRPr="00464835" w14:paraId="398684EB" w14:textId="77777777" w:rsidTr="00724090">
        <w:trPr>
          <w:trHeight w:hRule="exact" w:val="901"/>
        </w:trPr>
        <w:tc>
          <w:tcPr>
            <w:tcW w:w="760" w:type="dxa"/>
          </w:tcPr>
          <w:p w14:paraId="2FCE32A9" w14:textId="095D0C70" w:rsidR="00464835" w:rsidRPr="00464835" w:rsidRDefault="00FE7AF1" w:rsidP="00E00FB0">
            <w:pPr>
              <w:spacing w:after="0"/>
              <w:rPr>
                <w:color w:val="000000"/>
              </w:rPr>
            </w:pPr>
            <w:r>
              <w:rPr>
                <w:color w:val="000000"/>
              </w:rPr>
              <w:t>8</w:t>
            </w:r>
            <w:r w:rsidR="00464835" w:rsidRPr="00464835">
              <w:rPr>
                <w:color w:val="000000"/>
              </w:rPr>
              <w:t>.0</w:t>
            </w:r>
          </w:p>
        </w:tc>
        <w:tc>
          <w:tcPr>
            <w:tcW w:w="5180" w:type="dxa"/>
          </w:tcPr>
          <w:p w14:paraId="147A5344" w14:textId="3CE12761" w:rsidR="00464835" w:rsidRPr="00464835" w:rsidRDefault="00F14B72" w:rsidP="00E00FB0">
            <w:pPr>
              <w:spacing w:after="0"/>
              <w:rPr>
                <w:b/>
                <w:color w:val="000000"/>
              </w:rPr>
            </w:pPr>
            <w:r w:rsidRPr="00FE7AF1">
              <w:rPr>
                <w:b/>
                <w:color w:val="000000"/>
              </w:rPr>
              <w:t>Undersized Culvert Removal</w:t>
            </w:r>
          </w:p>
          <w:p w14:paraId="33D91153" w14:textId="61CF5B3B" w:rsidR="00464835" w:rsidRPr="00464835" w:rsidRDefault="00464835" w:rsidP="00E00FB0">
            <w:pPr>
              <w:spacing w:after="0"/>
              <w:rPr>
                <w:color w:val="000000"/>
                <w:sz w:val="20"/>
                <w:szCs w:val="20"/>
              </w:rPr>
            </w:pPr>
            <w:r w:rsidRPr="00464835">
              <w:rPr>
                <w:color w:val="000000"/>
                <w:sz w:val="20"/>
                <w:szCs w:val="20"/>
              </w:rPr>
              <w:t xml:space="preserve">Equipment, materials, and labor necessary to fully remove </w:t>
            </w:r>
            <w:r w:rsidR="00F14B72" w:rsidRPr="00FE7AF1">
              <w:rPr>
                <w:color w:val="000000"/>
                <w:sz w:val="20"/>
                <w:szCs w:val="20"/>
              </w:rPr>
              <w:t>the existing undersized culvert</w:t>
            </w:r>
            <w:r w:rsidRPr="00464835">
              <w:rPr>
                <w:color w:val="000000"/>
                <w:sz w:val="20"/>
                <w:szCs w:val="20"/>
              </w:rPr>
              <w:t>.</w:t>
            </w:r>
          </w:p>
          <w:p w14:paraId="297A6AC8" w14:textId="318D3C12" w:rsidR="00464835" w:rsidRPr="00464835" w:rsidRDefault="00464835" w:rsidP="00E00FB0">
            <w:pPr>
              <w:spacing w:after="0"/>
              <w:rPr>
                <w:i/>
                <w:color w:val="000000"/>
                <w:sz w:val="20"/>
                <w:szCs w:val="20"/>
              </w:rPr>
            </w:pPr>
          </w:p>
        </w:tc>
        <w:tc>
          <w:tcPr>
            <w:tcW w:w="990" w:type="dxa"/>
            <w:vAlign w:val="center"/>
          </w:tcPr>
          <w:p w14:paraId="585F3506" w14:textId="77777777" w:rsidR="00464835" w:rsidRPr="00464835" w:rsidRDefault="00464835" w:rsidP="00E00FB0">
            <w:pPr>
              <w:spacing w:after="0"/>
              <w:jc w:val="center"/>
              <w:rPr>
                <w:color w:val="000000"/>
                <w:sz w:val="20"/>
                <w:szCs w:val="20"/>
              </w:rPr>
            </w:pPr>
            <w:r w:rsidRPr="00464835">
              <w:rPr>
                <w:color w:val="000000"/>
                <w:sz w:val="20"/>
                <w:szCs w:val="20"/>
              </w:rPr>
              <w:t>1</w:t>
            </w:r>
          </w:p>
        </w:tc>
        <w:tc>
          <w:tcPr>
            <w:tcW w:w="810" w:type="dxa"/>
            <w:vAlign w:val="center"/>
          </w:tcPr>
          <w:p w14:paraId="57821420" w14:textId="77777777" w:rsidR="00464835" w:rsidRPr="00464835" w:rsidRDefault="00464835" w:rsidP="00E00FB0">
            <w:pPr>
              <w:spacing w:after="0"/>
              <w:jc w:val="center"/>
              <w:rPr>
                <w:color w:val="000000"/>
                <w:sz w:val="20"/>
                <w:szCs w:val="20"/>
              </w:rPr>
            </w:pPr>
            <w:r w:rsidRPr="00464835">
              <w:rPr>
                <w:color w:val="000000"/>
                <w:sz w:val="20"/>
                <w:szCs w:val="20"/>
              </w:rPr>
              <w:t>Lump Sum</w:t>
            </w:r>
          </w:p>
        </w:tc>
        <w:tc>
          <w:tcPr>
            <w:tcW w:w="1765" w:type="dxa"/>
          </w:tcPr>
          <w:p w14:paraId="344AED83" w14:textId="77777777" w:rsidR="00464835" w:rsidRPr="00464835" w:rsidRDefault="00464835" w:rsidP="00E00FB0">
            <w:pPr>
              <w:spacing w:after="0"/>
              <w:rPr>
                <w:color w:val="000000"/>
              </w:rPr>
            </w:pPr>
          </w:p>
        </w:tc>
      </w:tr>
      <w:tr w:rsidR="00464835" w:rsidRPr="00464835" w14:paraId="662D4739" w14:textId="77777777" w:rsidTr="00724090">
        <w:trPr>
          <w:trHeight w:hRule="exact" w:val="1261"/>
        </w:trPr>
        <w:tc>
          <w:tcPr>
            <w:tcW w:w="760" w:type="dxa"/>
          </w:tcPr>
          <w:p w14:paraId="78A60C66" w14:textId="55B3EE13" w:rsidR="00464835" w:rsidRPr="00464835" w:rsidRDefault="00FE7AF1" w:rsidP="00E00FB0">
            <w:pPr>
              <w:spacing w:after="0"/>
              <w:rPr>
                <w:color w:val="000000"/>
              </w:rPr>
            </w:pPr>
            <w:r>
              <w:rPr>
                <w:color w:val="000000"/>
              </w:rPr>
              <w:t>9</w:t>
            </w:r>
            <w:r w:rsidR="00464835" w:rsidRPr="00464835">
              <w:rPr>
                <w:color w:val="000000"/>
              </w:rPr>
              <w:t>.0</w:t>
            </w:r>
          </w:p>
        </w:tc>
        <w:tc>
          <w:tcPr>
            <w:tcW w:w="5180" w:type="dxa"/>
          </w:tcPr>
          <w:p w14:paraId="1536ADE0" w14:textId="1A8F646C" w:rsidR="00464835" w:rsidRPr="00464835" w:rsidRDefault="00464835" w:rsidP="00E00FB0">
            <w:pPr>
              <w:spacing w:after="0"/>
              <w:rPr>
                <w:b/>
                <w:color w:val="000000"/>
              </w:rPr>
            </w:pPr>
            <w:r w:rsidRPr="00464835">
              <w:rPr>
                <w:b/>
                <w:color w:val="000000"/>
              </w:rPr>
              <w:t>Channel Excavation</w:t>
            </w:r>
            <w:r w:rsidR="009936C9" w:rsidRPr="00FE7AF1">
              <w:rPr>
                <w:b/>
                <w:color w:val="000000"/>
              </w:rPr>
              <w:t xml:space="preserve"> and Restoration</w:t>
            </w:r>
          </w:p>
          <w:p w14:paraId="75A358DC" w14:textId="1683C395" w:rsidR="00464835" w:rsidRPr="00464835" w:rsidRDefault="00464835" w:rsidP="00E00FB0">
            <w:pPr>
              <w:spacing w:after="0"/>
              <w:rPr>
                <w:color w:val="000000"/>
                <w:sz w:val="20"/>
                <w:szCs w:val="20"/>
              </w:rPr>
            </w:pPr>
            <w:r w:rsidRPr="00464835">
              <w:rPr>
                <w:color w:val="000000"/>
                <w:sz w:val="20"/>
                <w:szCs w:val="20"/>
              </w:rPr>
              <w:t>Equipment, materials, and labor to bulk excavate and dispose of material in preparation of the channel restoration.</w:t>
            </w:r>
            <w:r w:rsidR="009936C9" w:rsidRPr="00FE7AF1">
              <w:rPr>
                <w:color w:val="000000"/>
                <w:sz w:val="20"/>
                <w:szCs w:val="20"/>
              </w:rPr>
              <w:t xml:space="preserve"> </w:t>
            </w:r>
            <w:r w:rsidRPr="00464835">
              <w:rPr>
                <w:color w:val="000000"/>
                <w:sz w:val="20"/>
                <w:szCs w:val="20"/>
              </w:rPr>
              <w:t>Some of this material will be reused.</w:t>
            </w:r>
          </w:p>
          <w:p w14:paraId="1694E124" w14:textId="57F2F3A9" w:rsidR="00464835" w:rsidRPr="00464835" w:rsidRDefault="00464835" w:rsidP="00E00FB0">
            <w:pPr>
              <w:spacing w:after="0"/>
              <w:rPr>
                <w:i/>
                <w:color w:val="000000"/>
                <w:sz w:val="20"/>
                <w:szCs w:val="20"/>
              </w:rPr>
            </w:pPr>
          </w:p>
        </w:tc>
        <w:tc>
          <w:tcPr>
            <w:tcW w:w="990" w:type="dxa"/>
            <w:vAlign w:val="center"/>
          </w:tcPr>
          <w:p w14:paraId="688DE73C" w14:textId="77777777" w:rsidR="00464835" w:rsidRPr="00464835" w:rsidRDefault="00464835" w:rsidP="00E00FB0">
            <w:pPr>
              <w:spacing w:after="0"/>
              <w:jc w:val="center"/>
              <w:rPr>
                <w:color w:val="000000"/>
                <w:sz w:val="20"/>
                <w:szCs w:val="20"/>
              </w:rPr>
            </w:pPr>
            <w:r w:rsidRPr="00464835">
              <w:rPr>
                <w:color w:val="000000"/>
                <w:sz w:val="20"/>
                <w:szCs w:val="20"/>
              </w:rPr>
              <w:t>1</w:t>
            </w:r>
          </w:p>
        </w:tc>
        <w:tc>
          <w:tcPr>
            <w:tcW w:w="810" w:type="dxa"/>
            <w:vAlign w:val="center"/>
          </w:tcPr>
          <w:p w14:paraId="26ECDBBD" w14:textId="77777777" w:rsidR="00464835" w:rsidRPr="00464835" w:rsidRDefault="00464835" w:rsidP="00E00FB0">
            <w:pPr>
              <w:spacing w:after="0"/>
              <w:jc w:val="center"/>
              <w:rPr>
                <w:color w:val="000000"/>
                <w:sz w:val="20"/>
                <w:szCs w:val="20"/>
              </w:rPr>
            </w:pPr>
            <w:r w:rsidRPr="00464835">
              <w:rPr>
                <w:color w:val="000000"/>
                <w:sz w:val="20"/>
                <w:szCs w:val="20"/>
              </w:rPr>
              <w:t>Lump Sum</w:t>
            </w:r>
          </w:p>
        </w:tc>
        <w:tc>
          <w:tcPr>
            <w:tcW w:w="1765" w:type="dxa"/>
          </w:tcPr>
          <w:p w14:paraId="67B6AD8F" w14:textId="77777777" w:rsidR="00464835" w:rsidRPr="00464835" w:rsidRDefault="00464835" w:rsidP="00E00FB0">
            <w:pPr>
              <w:spacing w:after="0"/>
              <w:rPr>
                <w:color w:val="000000"/>
              </w:rPr>
            </w:pPr>
          </w:p>
        </w:tc>
      </w:tr>
      <w:tr w:rsidR="00464835" w:rsidRPr="00464835" w14:paraId="0345D7A4" w14:textId="77777777" w:rsidTr="00724090">
        <w:trPr>
          <w:trHeight w:hRule="exact" w:val="891"/>
        </w:trPr>
        <w:tc>
          <w:tcPr>
            <w:tcW w:w="760" w:type="dxa"/>
          </w:tcPr>
          <w:p w14:paraId="721254B5" w14:textId="31DC459F" w:rsidR="00464835" w:rsidRPr="00464835" w:rsidRDefault="00FE7AF1" w:rsidP="00E00FB0">
            <w:pPr>
              <w:spacing w:after="0"/>
              <w:rPr>
                <w:color w:val="000000"/>
              </w:rPr>
            </w:pPr>
            <w:r>
              <w:rPr>
                <w:color w:val="000000"/>
              </w:rPr>
              <w:t>10</w:t>
            </w:r>
            <w:r w:rsidR="00464835" w:rsidRPr="00464835">
              <w:rPr>
                <w:color w:val="000000"/>
              </w:rPr>
              <w:t>.0</w:t>
            </w:r>
          </w:p>
        </w:tc>
        <w:tc>
          <w:tcPr>
            <w:tcW w:w="5180" w:type="dxa"/>
          </w:tcPr>
          <w:p w14:paraId="44489F63" w14:textId="59B86B07" w:rsidR="00464835" w:rsidRPr="00464835" w:rsidRDefault="00F14B72" w:rsidP="00E00FB0">
            <w:pPr>
              <w:spacing w:after="0"/>
              <w:rPr>
                <w:b/>
                <w:color w:val="000000"/>
              </w:rPr>
            </w:pPr>
            <w:r w:rsidRPr="00FE7AF1">
              <w:rPr>
                <w:b/>
                <w:color w:val="000000"/>
              </w:rPr>
              <w:t>Replacement Culvert Installation</w:t>
            </w:r>
          </w:p>
          <w:p w14:paraId="311767B7" w14:textId="4308A46B" w:rsidR="00464835" w:rsidRPr="00464835" w:rsidRDefault="00464835" w:rsidP="00E00FB0">
            <w:pPr>
              <w:spacing w:after="0"/>
              <w:rPr>
                <w:color w:val="000000"/>
                <w:sz w:val="20"/>
                <w:szCs w:val="20"/>
              </w:rPr>
            </w:pPr>
            <w:r w:rsidRPr="00464835">
              <w:rPr>
                <w:color w:val="000000"/>
                <w:sz w:val="20"/>
                <w:szCs w:val="20"/>
              </w:rPr>
              <w:t xml:space="preserve">Equipment, materials, and labor to </w:t>
            </w:r>
            <w:r w:rsidR="00F14B72" w:rsidRPr="00FE7AF1">
              <w:rPr>
                <w:color w:val="000000"/>
                <w:sz w:val="20"/>
                <w:szCs w:val="20"/>
              </w:rPr>
              <w:t>install the replacement culvert structure</w:t>
            </w:r>
            <w:r w:rsidRPr="00464835">
              <w:rPr>
                <w:color w:val="000000"/>
                <w:sz w:val="20"/>
                <w:szCs w:val="20"/>
              </w:rPr>
              <w:t>.</w:t>
            </w:r>
          </w:p>
          <w:p w14:paraId="69F2ADA5" w14:textId="77777777" w:rsidR="00464835" w:rsidRPr="00464835" w:rsidRDefault="00464835" w:rsidP="00E00FB0">
            <w:pPr>
              <w:spacing w:after="0"/>
              <w:rPr>
                <w:i/>
                <w:color w:val="000000"/>
                <w:sz w:val="20"/>
                <w:szCs w:val="20"/>
              </w:rPr>
            </w:pPr>
          </w:p>
        </w:tc>
        <w:tc>
          <w:tcPr>
            <w:tcW w:w="990" w:type="dxa"/>
            <w:vAlign w:val="center"/>
          </w:tcPr>
          <w:p w14:paraId="1DFC8ECD" w14:textId="77777777" w:rsidR="00464835" w:rsidRPr="00464835" w:rsidRDefault="00464835" w:rsidP="00E00FB0">
            <w:pPr>
              <w:spacing w:after="0"/>
              <w:jc w:val="center"/>
              <w:rPr>
                <w:color w:val="000000"/>
                <w:sz w:val="20"/>
                <w:szCs w:val="20"/>
              </w:rPr>
            </w:pPr>
            <w:r w:rsidRPr="00464835">
              <w:rPr>
                <w:color w:val="000000"/>
                <w:sz w:val="20"/>
                <w:szCs w:val="20"/>
              </w:rPr>
              <w:t>1</w:t>
            </w:r>
          </w:p>
        </w:tc>
        <w:tc>
          <w:tcPr>
            <w:tcW w:w="810" w:type="dxa"/>
            <w:vAlign w:val="center"/>
          </w:tcPr>
          <w:p w14:paraId="7CFF0B9C" w14:textId="77777777" w:rsidR="00464835" w:rsidRPr="00464835" w:rsidRDefault="00464835" w:rsidP="00E00FB0">
            <w:pPr>
              <w:spacing w:after="0"/>
              <w:jc w:val="center"/>
              <w:rPr>
                <w:color w:val="000000"/>
                <w:sz w:val="20"/>
                <w:szCs w:val="20"/>
              </w:rPr>
            </w:pPr>
            <w:r w:rsidRPr="00464835">
              <w:rPr>
                <w:color w:val="000000"/>
                <w:sz w:val="20"/>
                <w:szCs w:val="20"/>
              </w:rPr>
              <w:t>Lump Sum</w:t>
            </w:r>
          </w:p>
        </w:tc>
        <w:tc>
          <w:tcPr>
            <w:tcW w:w="1765" w:type="dxa"/>
          </w:tcPr>
          <w:p w14:paraId="5F6D6844" w14:textId="77777777" w:rsidR="00464835" w:rsidRPr="00464835" w:rsidRDefault="00464835" w:rsidP="00E00FB0">
            <w:pPr>
              <w:spacing w:after="0"/>
              <w:rPr>
                <w:color w:val="000000"/>
              </w:rPr>
            </w:pPr>
          </w:p>
        </w:tc>
      </w:tr>
      <w:tr w:rsidR="00724090" w:rsidRPr="00464835" w14:paraId="393BBC5F" w14:textId="77777777" w:rsidTr="00724090">
        <w:trPr>
          <w:trHeight w:hRule="exact" w:val="910"/>
        </w:trPr>
        <w:tc>
          <w:tcPr>
            <w:tcW w:w="760" w:type="dxa"/>
          </w:tcPr>
          <w:p w14:paraId="296E6760" w14:textId="77F707BE" w:rsidR="00724090" w:rsidRPr="00464835" w:rsidRDefault="00724090" w:rsidP="00E00FB0">
            <w:pPr>
              <w:spacing w:after="0"/>
              <w:rPr>
                <w:color w:val="000000"/>
              </w:rPr>
            </w:pPr>
            <w:r w:rsidRPr="00464835">
              <w:rPr>
                <w:color w:val="000000"/>
              </w:rPr>
              <w:t>1</w:t>
            </w:r>
            <w:r>
              <w:rPr>
                <w:color w:val="000000"/>
              </w:rPr>
              <w:t>1</w:t>
            </w:r>
            <w:r w:rsidRPr="00464835">
              <w:rPr>
                <w:color w:val="000000"/>
              </w:rPr>
              <w:t>.0</w:t>
            </w:r>
          </w:p>
        </w:tc>
        <w:tc>
          <w:tcPr>
            <w:tcW w:w="5180" w:type="dxa"/>
          </w:tcPr>
          <w:p w14:paraId="45E8B97A" w14:textId="77777777" w:rsidR="00724090" w:rsidRPr="00464835" w:rsidRDefault="00724090" w:rsidP="00E00FB0">
            <w:pPr>
              <w:spacing w:after="0"/>
              <w:rPr>
                <w:b/>
                <w:color w:val="000000"/>
              </w:rPr>
            </w:pPr>
            <w:r w:rsidRPr="00FE7AF1">
              <w:rPr>
                <w:b/>
                <w:color w:val="000000"/>
              </w:rPr>
              <w:t>Demobilization and Cleanup</w:t>
            </w:r>
          </w:p>
          <w:p w14:paraId="0C205E35" w14:textId="77777777" w:rsidR="00724090" w:rsidRPr="00464835" w:rsidRDefault="00724090" w:rsidP="00E00FB0">
            <w:pPr>
              <w:spacing w:after="0"/>
              <w:rPr>
                <w:color w:val="000000"/>
                <w:sz w:val="20"/>
                <w:szCs w:val="20"/>
              </w:rPr>
            </w:pPr>
            <w:r w:rsidRPr="00464835">
              <w:rPr>
                <w:color w:val="000000"/>
                <w:sz w:val="20"/>
                <w:szCs w:val="20"/>
              </w:rPr>
              <w:t xml:space="preserve">Equipment, materials, and labor to </w:t>
            </w:r>
            <w:r w:rsidRPr="00FE7AF1">
              <w:rPr>
                <w:color w:val="000000"/>
                <w:sz w:val="20"/>
                <w:szCs w:val="20"/>
              </w:rPr>
              <w:t>remove all equipment and imported materials from the site.</w:t>
            </w:r>
          </w:p>
          <w:p w14:paraId="4916CC91" w14:textId="3D5314D2" w:rsidR="00724090" w:rsidRPr="00464835" w:rsidRDefault="00724090" w:rsidP="00E00FB0">
            <w:pPr>
              <w:spacing w:after="0"/>
              <w:rPr>
                <w:i/>
                <w:color w:val="000000"/>
                <w:sz w:val="20"/>
                <w:szCs w:val="20"/>
              </w:rPr>
            </w:pPr>
          </w:p>
        </w:tc>
        <w:tc>
          <w:tcPr>
            <w:tcW w:w="990" w:type="dxa"/>
            <w:vAlign w:val="center"/>
          </w:tcPr>
          <w:p w14:paraId="0AB2B5C3" w14:textId="50CAC569" w:rsidR="00724090" w:rsidRPr="00464835" w:rsidRDefault="00724090" w:rsidP="00E00FB0">
            <w:pPr>
              <w:spacing w:after="0"/>
              <w:jc w:val="center"/>
              <w:rPr>
                <w:color w:val="000000"/>
                <w:sz w:val="20"/>
                <w:szCs w:val="20"/>
              </w:rPr>
            </w:pPr>
            <w:r w:rsidRPr="00464835">
              <w:rPr>
                <w:color w:val="000000"/>
                <w:sz w:val="20"/>
                <w:szCs w:val="20"/>
              </w:rPr>
              <w:t>1</w:t>
            </w:r>
          </w:p>
        </w:tc>
        <w:tc>
          <w:tcPr>
            <w:tcW w:w="810" w:type="dxa"/>
            <w:vAlign w:val="center"/>
          </w:tcPr>
          <w:p w14:paraId="04F3C093" w14:textId="0E0422CA" w:rsidR="00724090" w:rsidRPr="00464835" w:rsidRDefault="00724090" w:rsidP="00E00FB0">
            <w:pPr>
              <w:spacing w:after="0"/>
              <w:jc w:val="center"/>
              <w:rPr>
                <w:color w:val="000000"/>
                <w:sz w:val="20"/>
                <w:szCs w:val="20"/>
              </w:rPr>
            </w:pPr>
            <w:r w:rsidRPr="00464835">
              <w:rPr>
                <w:color w:val="000000"/>
                <w:sz w:val="20"/>
                <w:szCs w:val="20"/>
              </w:rPr>
              <w:t>Lump Sum</w:t>
            </w:r>
          </w:p>
        </w:tc>
        <w:tc>
          <w:tcPr>
            <w:tcW w:w="1765" w:type="dxa"/>
          </w:tcPr>
          <w:p w14:paraId="162F8CDD" w14:textId="77777777" w:rsidR="00724090" w:rsidRPr="00464835" w:rsidRDefault="00724090" w:rsidP="00E00FB0">
            <w:pPr>
              <w:spacing w:after="0"/>
              <w:rPr>
                <w:color w:val="000000"/>
              </w:rPr>
            </w:pPr>
          </w:p>
        </w:tc>
      </w:tr>
    </w:tbl>
    <w:p w14:paraId="5F269561" w14:textId="1F21C4B0" w:rsidR="00E00FB0" w:rsidRDefault="00E00FB0" w:rsidP="00464835">
      <w:pPr>
        <w:rPr>
          <w:color w:val="000000"/>
        </w:rPr>
      </w:pPr>
    </w:p>
    <w:p w14:paraId="6D8343AA" w14:textId="77777777" w:rsidR="00E00FB0" w:rsidRDefault="00E00FB0">
      <w:pPr>
        <w:rPr>
          <w:color w:val="000000"/>
        </w:rPr>
      </w:pPr>
      <w:r>
        <w:rPr>
          <w:color w:val="000000"/>
        </w:rPr>
        <w:br w:type="page"/>
      </w:r>
    </w:p>
    <w:p w14:paraId="2DE23E37" w14:textId="0FAF6EC2" w:rsidR="00EB5812" w:rsidRPr="00E00FB0" w:rsidRDefault="00E00FB0" w:rsidP="00EB5812">
      <w:pPr>
        <w:pStyle w:val="BodyText"/>
        <w:spacing w:before="52"/>
        <w:rPr>
          <w:rFonts w:asciiTheme="minorHAnsi" w:hAnsiTheme="minorHAnsi" w:cstheme="minorHAnsi"/>
          <w:b/>
          <w:bCs/>
        </w:rPr>
      </w:pPr>
      <w:r w:rsidRPr="00E00FB0">
        <w:rPr>
          <w:rFonts w:asciiTheme="minorHAnsi" w:hAnsiTheme="minorHAnsi" w:cstheme="minorHAnsi"/>
          <w:b/>
          <w:bCs/>
        </w:rPr>
        <w:lastRenderedPageBreak/>
        <w:t>LUMP SUM PROPOSAL TOTAL:</w:t>
      </w:r>
    </w:p>
    <w:p w14:paraId="5FDF9E8B" w14:textId="77777777" w:rsidR="00EB5812" w:rsidRPr="00E00FB0" w:rsidRDefault="00EB5812" w:rsidP="00EB5812">
      <w:pPr>
        <w:pStyle w:val="BodyText"/>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2"/>
      </w:tblGrid>
      <w:tr w:rsidR="00E00FB0" w:rsidRPr="00E00FB0" w14:paraId="791A3527" w14:textId="77777777" w:rsidTr="00E00FB0">
        <w:tc>
          <w:tcPr>
            <w:tcW w:w="9782" w:type="dxa"/>
            <w:tcBorders>
              <w:bottom w:val="single" w:sz="4" w:space="0" w:color="000000"/>
            </w:tcBorders>
          </w:tcPr>
          <w:p w14:paraId="6B60BC06" w14:textId="77777777" w:rsidR="00E00FB0" w:rsidRPr="00E00FB0" w:rsidRDefault="00E00FB0" w:rsidP="00C63BA9">
            <w:pPr>
              <w:pStyle w:val="BodyText"/>
              <w:spacing w:before="240"/>
              <w:rPr>
                <w:rFonts w:asciiTheme="minorHAnsi" w:hAnsiTheme="minorHAnsi" w:cstheme="minorHAnsi"/>
              </w:rPr>
            </w:pPr>
          </w:p>
        </w:tc>
      </w:tr>
      <w:tr w:rsidR="00E00FB0" w:rsidRPr="00E00FB0" w14:paraId="43DD3EF6" w14:textId="77777777" w:rsidTr="00E00FB0">
        <w:tc>
          <w:tcPr>
            <w:tcW w:w="9782" w:type="dxa"/>
            <w:tcBorders>
              <w:top w:val="single" w:sz="4" w:space="0" w:color="000000"/>
            </w:tcBorders>
          </w:tcPr>
          <w:p w14:paraId="33E3C3DA" w14:textId="6B6E326C" w:rsidR="00E00FB0" w:rsidRPr="00E00FB0" w:rsidRDefault="00E00FB0" w:rsidP="00E00FB0">
            <w:pPr>
              <w:pStyle w:val="BodyText"/>
              <w:spacing w:before="10"/>
              <w:jc w:val="center"/>
              <w:rPr>
                <w:rFonts w:asciiTheme="minorHAnsi" w:hAnsiTheme="minorHAnsi" w:cstheme="minorHAnsi"/>
              </w:rPr>
            </w:pPr>
            <w:r w:rsidRPr="00E00FB0">
              <w:rPr>
                <w:rFonts w:cstheme="minorHAnsi"/>
                <w:sz w:val="20"/>
                <w:szCs w:val="20"/>
              </w:rPr>
              <w:t>(total amount written in words)</w:t>
            </w:r>
          </w:p>
        </w:tc>
      </w:tr>
    </w:tbl>
    <w:p w14:paraId="168C2B58" w14:textId="77777777" w:rsidR="00E00FB0" w:rsidRDefault="00E00FB0" w:rsidP="00E00FB0">
      <w:pPr>
        <w:pStyle w:val="BodyText"/>
        <w:spacing w:before="10"/>
        <w:rPr>
          <w:rFonts w:asciiTheme="minorHAnsi" w:hAnsiTheme="minorHAnsi" w:cstheme="minorHAnsi"/>
        </w:rPr>
      </w:pPr>
    </w:p>
    <w:p w14:paraId="29260684" w14:textId="77777777" w:rsidR="00C63BA9" w:rsidRDefault="00C63BA9" w:rsidP="00E00FB0">
      <w:pPr>
        <w:pStyle w:val="BodyText"/>
        <w:spacing w:before="10"/>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2"/>
      </w:tblGrid>
      <w:tr w:rsidR="00E00FB0" w:rsidRPr="00E00FB0" w14:paraId="57E3AE19" w14:textId="77777777" w:rsidTr="00934C33">
        <w:tc>
          <w:tcPr>
            <w:tcW w:w="9782" w:type="dxa"/>
            <w:tcBorders>
              <w:bottom w:val="single" w:sz="4" w:space="0" w:color="000000"/>
            </w:tcBorders>
          </w:tcPr>
          <w:p w14:paraId="5D81CEB4" w14:textId="77777777" w:rsidR="00E00FB0" w:rsidRPr="00E00FB0" w:rsidRDefault="00E00FB0" w:rsidP="00934C33">
            <w:pPr>
              <w:pStyle w:val="BodyText"/>
              <w:spacing w:before="10"/>
              <w:rPr>
                <w:rFonts w:asciiTheme="minorHAnsi" w:hAnsiTheme="minorHAnsi" w:cstheme="minorHAnsi"/>
              </w:rPr>
            </w:pPr>
          </w:p>
        </w:tc>
      </w:tr>
      <w:tr w:rsidR="00E00FB0" w:rsidRPr="00E00FB0" w14:paraId="556ADE17" w14:textId="77777777" w:rsidTr="00934C33">
        <w:tc>
          <w:tcPr>
            <w:tcW w:w="9782" w:type="dxa"/>
            <w:tcBorders>
              <w:top w:val="single" w:sz="4" w:space="0" w:color="000000"/>
            </w:tcBorders>
          </w:tcPr>
          <w:p w14:paraId="549AE5B3" w14:textId="255C05AD" w:rsidR="00E00FB0" w:rsidRPr="00E00FB0" w:rsidRDefault="00E00FB0" w:rsidP="00934C33">
            <w:pPr>
              <w:pStyle w:val="BodyText"/>
              <w:spacing w:before="10"/>
              <w:jc w:val="center"/>
              <w:rPr>
                <w:rFonts w:asciiTheme="minorHAnsi" w:hAnsiTheme="minorHAnsi" w:cstheme="minorHAnsi"/>
              </w:rPr>
            </w:pPr>
            <w:r w:rsidRPr="00E00FB0">
              <w:rPr>
                <w:rFonts w:cstheme="minorHAnsi"/>
                <w:sz w:val="20"/>
                <w:szCs w:val="20"/>
              </w:rPr>
              <w:t xml:space="preserve">(total amount written in </w:t>
            </w:r>
            <w:r>
              <w:rPr>
                <w:rFonts w:cstheme="minorHAnsi"/>
                <w:sz w:val="20"/>
                <w:szCs w:val="20"/>
              </w:rPr>
              <w:t>numbers</w:t>
            </w:r>
            <w:r w:rsidRPr="00E00FB0">
              <w:rPr>
                <w:rFonts w:cstheme="minorHAnsi"/>
                <w:sz w:val="20"/>
                <w:szCs w:val="20"/>
              </w:rPr>
              <w:t>)</w:t>
            </w:r>
          </w:p>
        </w:tc>
      </w:tr>
    </w:tbl>
    <w:p w14:paraId="06405F1D" w14:textId="77777777" w:rsidR="00E00FB0" w:rsidRPr="00E00FB0" w:rsidRDefault="00E00FB0" w:rsidP="00E00FB0">
      <w:pPr>
        <w:pStyle w:val="BodyText"/>
        <w:spacing w:before="10"/>
        <w:rPr>
          <w:rFonts w:asciiTheme="minorHAnsi" w:hAnsiTheme="minorHAnsi" w:cstheme="minorHAnsi"/>
        </w:rPr>
      </w:pPr>
    </w:p>
    <w:p w14:paraId="4D3FCCC8" w14:textId="77777777" w:rsidR="00EB5812" w:rsidRPr="00E00FB0" w:rsidRDefault="00EB5812" w:rsidP="00C63BA9">
      <w:pPr>
        <w:pStyle w:val="BodyText"/>
        <w:ind w:right="181"/>
        <w:rPr>
          <w:rFonts w:asciiTheme="minorHAnsi" w:hAnsiTheme="minorHAnsi" w:cstheme="minorHAnsi"/>
        </w:rPr>
      </w:pPr>
      <w:r w:rsidRPr="00E00FB0">
        <w:rPr>
          <w:rFonts w:asciiTheme="minorHAnsi" w:hAnsiTheme="minorHAnsi" w:cstheme="minorHAnsi"/>
        </w:rPr>
        <w:t>After the Contractor is selected, a guaranteed maximum price will be established for the Project.</w:t>
      </w:r>
    </w:p>
    <w:p w14:paraId="5AFB2873" w14:textId="77777777" w:rsidR="00637917" w:rsidRDefault="00637917" w:rsidP="00C63BA9">
      <w:pPr>
        <w:pStyle w:val="BodyText"/>
        <w:ind w:right="979"/>
        <w:rPr>
          <w:rFonts w:asciiTheme="minorHAnsi" w:hAnsiTheme="minorHAnsi" w:cstheme="minorHAnsi"/>
        </w:rPr>
      </w:pPr>
    </w:p>
    <w:p w14:paraId="7A108B02" w14:textId="77777777" w:rsidR="00C63BA9" w:rsidRPr="00637917" w:rsidRDefault="00C63BA9" w:rsidP="00C63BA9">
      <w:pPr>
        <w:pStyle w:val="BodyText"/>
        <w:ind w:right="979"/>
        <w:rPr>
          <w:rFonts w:asciiTheme="minorHAnsi" w:hAnsiTheme="minorHAnsi" w:cstheme="minorHAnsi"/>
        </w:rPr>
      </w:pPr>
    </w:p>
    <w:p w14:paraId="6FEBFC6E" w14:textId="38316BA3" w:rsidR="00EB5812" w:rsidRPr="00637917" w:rsidRDefault="00EB5812" w:rsidP="00C63BA9">
      <w:pPr>
        <w:pStyle w:val="BodyText"/>
        <w:spacing w:after="120"/>
        <w:ind w:right="979"/>
        <w:rPr>
          <w:rFonts w:asciiTheme="minorHAnsi" w:hAnsiTheme="minorHAnsi" w:cstheme="minorHAnsi"/>
        </w:rPr>
      </w:pPr>
      <w:r w:rsidRPr="00637917">
        <w:rPr>
          <w:rFonts w:asciiTheme="minorHAnsi" w:hAnsiTheme="minorHAnsi" w:cstheme="minorHAnsi"/>
        </w:rPr>
        <w:t>In addition to the Lump Sum proposal, typical equipment and labor rates are necessary if additional work arises on the project site.  Please provide the following rates:</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9"/>
        <w:gridCol w:w="3512"/>
        <w:gridCol w:w="1529"/>
      </w:tblGrid>
      <w:tr w:rsidR="00EB5812" w:rsidRPr="00637917" w14:paraId="77183BC8" w14:textId="77777777" w:rsidTr="002C3868">
        <w:trPr>
          <w:trHeight w:hRule="exact" w:val="278"/>
        </w:trPr>
        <w:tc>
          <w:tcPr>
            <w:tcW w:w="4609" w:type="dxa"/>
            <w:tcBorders>
              <w:top w:val="single" w:sz="4" w:space="0" w:color="000000"/>
              <w:left w:val="single" w:sz="4" w:space="0" w:color="000000"/>
              <w:bottom w:val="single" w:sz="4" w:space="0" w:color="000000"/>
              <w:right w:val="single" w:sz="4" w:space="0" w:color="000000"/>
            </w:tcBorders>
            <w:hideMark/>
          </w:tcPr>
          <w:p w14:paraId="6E7293DF" w14:textId="77777777" w:rsidR="00EB5812" w:rsidRPr="00637917" w:rsidRDefault="00EB5812" w:rsidP="002C3868">
            <w:pPr>
              <w:pStyle w:val="TableParagraph"/>
              <w:ind w:left="2067" w:right="2067"/>
              <w:jc w:val="center"/>
              <w:rPr>
                <w:rFonts w:asciiTheme="minorHAnsi" w:hAnsiTheme="minorHAnsi" w:cstheme="minorHAnsi"/>
                <w:b/>
              </w:rPr>
            </w:pPr>
            <w:r w:rsidRPr="00637917">
              <w:rPr>
                <w:rFonts w:asciiTheme="minorHAnsi" w:hAnsiTheme="minorHAnsi" w:cstheme="minorHAnsi"/>
                <w:b/>
              </w:rPr>
              <w:t>Item</w:t>
            </w:r>
          </w:p>
        </w:tc>
        <w:tc>
          <w:tcPr>
            <w:tcW w:w="3512" w:type="dxa"/>
            <w:tcBorders>
              <w:top w:val="single" w:sz="4" w:space="0" w:color="000000"/>
              <w:left w:val="single" w:sz="4" w:space="0" w:color="000000"/>
              <w:bottom w:val="single" w:sz="4" w:space="0" w:color="000000"/>
              <w:right w:val="single" w:sz="4" w:space="0" w:color="000000"/>
            </w:tcBorders>
            <w:hideMark/>
          </w:tcPr>
          <w:p w14:paraId="3C9FD18A" w14:textId="77777777" w:rsidR="00EB5812" w:rsidRPr="00637917" w:rsidRDefault="00EB5812" w:rsidP="002C3868">
            <w:pPr>
              <w:pStyle w:val="TableParagraph"/>
              <w:ind w:left="1531" w:right="1531"/>
              <w:jc w:val="center"/>
              <w:rPr>
                <w:rFonts w:asciiTheme="minorHAnsi" w:hAnsiTheme="minorHAnsi" w:cstheme="minorHAnsi"/>
                <w:b/>
              </w:rPr>
            </w:pPr>
            <w:r w:rsidRPr="00637917">
              <w:rPr>
                <w:rFonts w:asciiTheme="minorHAnsi" w:hAnsiTheme="minorHAnsi" w:cstheme="minorHAnsi"/>
                <w:b/>
              </w:rPr>
              <w:t>Cost</w:t>
            </w:r>
          </w:p>
        </w:tc>
        <w:tc>
          <w:tcPr>
            <w:tcW w:w="1529" w:type="dxa"/>
            <w:tcBorders>
              <w:top w:val="single" w:sz="4" w:space="0" w:color="000000"/>
              <w:left w:val="single" w:sz="4" w:space="0" w:color="000000"/>
              <w:bottom w:val="single" w:sz="4" w:space="0" w:color="000000"/>
              <w:right w:val="single" w:sz="4" w:space="0" w:color="000000"/>
            </w:tcBorders>
            <w:hideMark/>
          </w:tcPr>
          <w:p w14:paraId="5A367AF7" w14:textId="77777777" w:rsidR="00EB5812" w:rsidRPr="00637917" w:rsidRDefault="00EB5812" w:rsidP="002C3868">
            <w:pPr>
              <w:pStyle w:val="TableParagraph"/>
              <w:ind w:left="350" w:right="353"/>
              <w:jc w:val="center"/>
              <w:rPr>
                <w:rFonts w:asciiTheme="minorHAnsi" w:hAnsiTheme="minorHAnsi" w:cstheme="minorHAnsi"/>
                <w:b/>
              </w:rPr>
            </w:pPr>
            <w:r w:rsidRPr="00637917">
              <w:rPr>
                <w:rFonts w:asciiTheme="minorHAnsi" w:hAnsiTheme="minorHAnsi" w:cstheme="minorHAnsi"/>
                <w:b/>
              </w:rPr>
              <w:t>Units</w:t>
            </w:r>
          </w:p>
        </w:tc>
      </w:tr>
      <w:tr w:rsidR="00EB5812" w:rsidRPr="00637917" w14:paraId="539A8B03" w14:textId="77777777" w:rsidTr="002C3868">
        <w:trPr>
          <w:trHeight w:hRule="exact" w:val="768"/>
        </w:trPr>
        <w:tc>
          <w:tcPr>
            <w:tcW w:w="4609" w:type="dxa"/>
            <w:tcBorders>
              <w:top w:val="single" w:sz="4" w:space="0" w:color="000000"/>
              <w:left w:val="single" w:sz="4" w:space="0" w:color="000000"/>
              <w:bottom w:val="single" w:sz="4" w:space="0" w:color="000000"/>
              <w:right w:val="single" w:sz="4" w:space="0" w:color="000000"/>
            </w:tcBorders>
            <w:hideMark/>
          </w:tcPr>
          <w:p w14:paraId="77BA50A1" w14:textId="77777777" w:rsidR="00EB5812" w:rsidRPr="00637917" w:rsidRDefault="00EB5812" w:rsidP="002C3868">
            <w:pPr>
              <w:pStyle w:val="TableParagraph"/>
              <w:rPr>
                <w:rFonts w:asciiTheme="minorHAnsi" w:hAnsiTheme="minorHAnsi" w:cstheme="minorHAnsi"/>
                <w:b/>
              </w:rPr>
            </w:pPr>
            <w:r w:rsidRPr="00637917">
              <w:rPr>
                <w:rFonts w:asciiTheme="minorHAnsi" w:hAnsiTheme="minorHAnsi" w:cstheme="minorHAnsi"/>
                <w:b/>
              </w:rPr>
              <w:t>Excavator</w:t>
            </w:r>
          </w:p>
          <w:p w14:paraId="41B41CC3" w14:textId="77777777" w:rsidR="00EB5812" w:rsidRPr="00637917" w:rsidRDefault="00EB5812" w:rsidP="002C3868">
            <w:pPr>
              <w:pStyle w:val="TableParagraph"/>
              <w:spacing w:before="2" w:line="240" w:lineRule="auto"/>
              <w:rPr>
                <w:rFonts w:asciiTheme="minorHAnsi" w:hAnsiTheme="minorHAnsi" w:cstheme="minorHAnsi"/>
                <w:sz w:val="20"/>
              </w:rPr>
            </w:pPr>
            <w:r w:rsidRPr="00637917">
              <w:rPr>
                <w:rFonts w:asciiTheme="minorHAnsi" w:hAnsiTheme="minorHAnsi" w:cstheme="minorHAnsi"/>
                <w:sz w:val="20"/>
              </w:rPr>
              <w:t>Track mounted excavator, 38,000 pounds GVW, includes operator, fuel, and insurance.</w:t>
            </w:r>
          </w:p>
        </w:tc>
        <w:tc>
          <w:tcPr>
            <w:tcW w:w="3512" w:type="dxa"/>
            <w:tcBorders>
              <w:top w:val="single" w:sz="4" w:space="0" w:color="000000"/>
              <w:left w:val="single" w:sz="4" w:space="0" w:color="000000"/>
              <w:bottom w:val="single" w:sz="4" w:space="0" w:color="000000"/>
              <w:right w:val="single" w:sz="4" w:space="0" w:color="000000"/>
            </w:tcBorders>
          </w:tcPr>
          <w:p w14:paraId="35C02A73" w14:textId="77777777" w:rsidR="00EB5812" w:rsidRPr="00637917" w:rsidRDefault="00EB5812" w:rsidP="002C3868">
            <w:pPr>
              <w:spacing w:line="256" w:lineRule="auto"/>
              <w:rPr>
                <w:rFonts w:cstheme="minorHAnsi"/>
              </w:rPr>
            </w:pPr>
          </w:p>
        </w:tc>
        <w:tc>
          <w:tcPr>
            <w:tcW w:w="1529" w:type="dxa"/>
            <w:tcBorders>
              <w:top w:val="single" w:sz="4" w:space="0" w:color="000000"/>
              <w:left w:val="single" w:sz="4" w:space="0" w:color="000000"/>
              <w:bottom w:val="single" w:sz="4" w:space="0" w:color="000000"/>
              <w:right w:val="single" w:sz="4" w:space="0" w:color="000000"/>
            </w:tcBorders>
            <w:hideMark/>
          </w:tcPr>
          <w:p w14:paraId="28294DCD" w14:textId="77777777" w:rsidR="00EB5812" w:rsidRPr="00637917" w:rsidRDefault="00EB5812" w:rsidP="002C3868">
            <w:pPr>
              <w:pStyle w:val="TableParagraph"/>
              <w:ind w:left="350" w:right="353"/>
              <w:jc w:val="center"/>
              <w:rPr>
                <w:rFonts w:asciiTheme="minorHAnsi" w:hAnsiTheme="minorHAnsi" w:cstheme="minorHAnsi"/>
              </w:rPr>
            </w:pPr>
            <w:r w:rsidRPr="00637917">
              <w:rPr>
                <w:rFonts w:asciiTheme="minorHAnsi" w:hAnsiTheme="minorHAnsi" w:cstheme="minorHAnsi"/>
              </w:rPr>
              <w:t>Per hour</w:t>
            </w:r>
          </w:p>
        </w:tc>
      </w:tr>
      <w:tr w:rsidR="00EB5812" w:rsidRPr="00637917" w14:paraId="0ECB0C56" w14:textId="77777777" w:rsidTr="002C3868">
        <w:trPr>
          <w:trHeight w:hRule="exact" w:val="766"/>
        </w:trPr>
        <w:tc>
          <w:tcPr>
            <w:tcW w:w="4609" w:type="dxa"/>
            <w:tcBorders>
              <w:top w:val="single" w:sz="4" w:space="0" w:color="000000"/>
              <w:left w:val="single" w:sz="4" w:space="0" w:color="000000"/>
              <w:bottom w:val="single" w:sz="4" w:space="0" w:color="000000"/>
              <w:right w:val="single" w:sz="4" w:space="0" w:color="000000"/>
            </w:tcBorders>
            <w:hideMark/>
          </w:tcPr>
          <w:p w14:paraId="6AD3CE40" w14:textId="6830868E" w:rsidR="00EB5812" w:rsidRPr="00637917" w:rsidRDefault="0010259D" w:rsidP="002C3868">
            <w:pPr>
              <w:pStyle w:val="TableParagraph"/>
              <w:rPr>
                <w:rFonts w:asciiTheme="minorHAnsi" w:hAnsiTheme="minorHAnsi" w:cstheme="minorHAnsi"/>
                <w:b/>
              </w:rPr>
            </w:pPr>
            <w:r w:rsidRPr="00637917">
              <w:rPr>
                <w:rFonts w:asciiTheme="minorHAnsi" w:hAnsiTheme="minorHAnsi" w:cstheme="minorHAnsi"/>
                <w:b/>
              </w:rPr>
              <w:t>Bulldozer</w:t>
            </w:r>
          </w:p>
          <w:p w14:paraId="5A9C571F" w14:textId="30CD518C" w:rsidR="00EB5812" w:rsidRPr="00637917" w:rsidRDefault="00EB5812" w:rsidP="002C3868">
            <w:pPr>
              <w:pStyle w:val="TableParagraph"/>
              <w:spacing w:before="2" w:line="240" w:lineRule="auto"/>
              <w:ind w:right="189"/>
              <w:rPr>
                <w:rFonts w:asciiTheme="minorHAnsi" w:hAnsiTheme="minorHAnsi" w:cstheme="minorHAnsi"/>
                <w:sz w:val="20"/>
              </w:rPr>
            </w:pPr>
            <w:r w:rsidRPr="00637917">
              <w:rPr>
                <w:rFonts w:asciiTheme="minorHAnsi" w:hAnsiTheme="minorHAnsi" w:cstheme="minorHAnsi"/>
                <w:sz w:val="20"/>
              </w:rPr>
              <w:t xml:space="preserve">Track mounted </w:t>
            </w:r>
            <w:r w:rsidR="0010259D" w:rsidRPr="00637917">
              <w:rPr>
                <w:rFonts w:asciiTheme="minorHAnsi" w:hAnsiTheme="minorHAnsi" w:cstheme="minorHAnsi"/>
                <w:sz w:val="20"/>
              </w:rPr>
              <w:t>bulldozer</w:t>
            </w:r>
            <w:r w:rsidRPr="00637917">
              <w:rPr>
                <w:rFonts w:asciiTheme="minorHAnsi" w:hAnsiTheme="minorHAnsi" w:cstheme="minorHAnsi"/>
                <w:sz w:val="20"/>
              </w:rPr>
              <w:t>, approximately 80,000 pounds GVW, includes operator, fuel, and insurance.</w:t>
            </w:r>
          </w:p>
        </w:tc>
        <w:tc>
          <w:tcPr>
            <w:tcW w:w="3512" w:type="dxa"/>
            <w:tcBorders>
              <w:top w:val="single" w:sz="4" w:space="0" w:color="000000"/>
              <w:left w:val="single" w:sz="4" w:space="0" w:color="000000"/>
              <w:bottom w:val="single" w:sz="4" w:space="0" w:color="000000"/>
              <w:right w:val="single" w:sz="4" w:space="0" w:color="000000"/>
            </w:tcBorders>
          </w:tcPr>
          <w:p w14:paraId="3AC7336D" w14:textId="77777777" w:rsidR="00EB5812" w:rsidRPr="00637917" w:rsidRDefault="00EB5812" w:rsidP="002C3868">
            <w:pPr>
              <w:spacing w:line="256" w:lineRule="auto"/>
              <w:rPr>
                <w:rFonts w:cstheme="minorHAnsi"/>
              </w:rPr>
            </w:pPr>
          </w:p>
        </w:tc>
        <w:tc>
          <w:tcPr>
            <w:tcW w:w="1529" w:type="dxa"/>
            <w:tcBorders>
              <w:top w:val="single" w:sz="4" w:space="0" w:color="000000"/>
              <w:left w:val="single" w:sz="4" w:space="0" w:color="000000"/>
              <w:bottom w:val="single" w:sz="4" w:space="0" w:color="000000"/>
              <w:right w:val="single" w:sz="4" w:space="0" w:color="000000"/>
            </w:tcBorders>
            <w:hideMark/>
          </w:tcPr>
          <w:p w14:paraId="070CBD69" w14:textId="77777777" w:rsidR="00EB5812" w:rsidRPr="00637917" w:rsidRDefault="00EB5812" w:rsidP="002C3868">
            <w:pPr>
              <w:pStyle w:val="TableParagraph"/>
              <w:ind w:left="351" w:right="353"/>
              <w:jc w:val="center"/>
              <w:rPr>
                <w:rFonts w:asciiTheme="minorHAnsi" w:hAnsiTheme="minorHAnsi" w:cstheme="minorHAnsi"/>
              </w:rPr>
            </w:pPr>
            <w:r w:rsidRPr="00637917">
              <w:rPr>
                <w:rFonts w:asciiTheme="minorHAnsi" w:hAnsiTheme="minorHAnsi" w:cstheme="minorHAnsi"/>
              </w:rPr>
              <w:t>Per hour</w:t>
            </w:r>
          </w:p>
        </w:tc>
      </w:tr>
      <w:tr w:rsidR="00EB5812" w:rsidRPr="00637917" w14:paraId="6F05A79F" w14:textId="77777777" w:rsidTr="002C3868">
        <w:trPr>
          <w:trHeight w:hRule="exact" w:val="768"/>
        </w:trPr>
        <w:tc>
          <w:tcPr>
            <w:tcW w:w="4609" w:type="dxa"/>
            <w:tcBorders>
              <w:top w:val="single" w:sz="4" w:space="0" w:color="000000"/>
              <w:left w:val="single" w:sz="4" w:space="0" w:color="000000"/>
              <w:bottom w:val="single" w:sz="4" w:space="0" w:color="000000"/>
              <w:right w:val="single" w:sz="4" w:space="0" w:color="000000"/>
            </w:tcBorders>
            <w:hideMark/>
          </w:tcPr>
          <w:p w14:paraId="1EA4F2A5" w14:textId="77777777" w:rsidR="00EB5812" w:rsidRPr="00637917" w:rsidRDefault="00EB5812" w:rsidP="002C3868">
            <w:pPr>
              <w:pStyle w:val="TableParagraph"/>
              <w:rPr>
                <w:rFonts w:asciiTheme="minorHAnsi" w:hAnsiTheme="minorHAnsi" w:cstheme="minorHAnsi"/>
                <w:b/>
              </w:rPr>
            </w:pPr>
            <w:r w:rsidRPr="00637917">
              <w:rPr>
                <w:rFonts w:asciiTheme="minorHAnsi" w:hAnsiTheme="minorHAnsi" w:cstheme="minorHAnsi"/>
                <w:b/>
              </w:rPr>
              <w:t>Dump Truck</w:t>
            </w:r>
          </w:p>
          <w:p w14:paraId="38FD6EA5" w14:textId="77777777" w:rsidR="00EB5812" w:rsidRPr="00637917" w:rsidRDefault="00EB5812" w:rsidP="002C3868">
            <w:pPr>
              <w:pStyle w:val="TableParagraph"/>
              <w:spacing w:before="2" w:line="240" w:lineRule="auto"/>
              <w:ind w:right="198"/>
              <w:rPr>
                <w:rFonts w:asciiTheme="minorHAnsi" w:hAnsiTheme="minorHAnsi" w:cstheme="minorHAnsi"/>
                <w:sz w:val="20"/>
              </w:rPr>
            </w:pPr>
            <w:r w:rsidRPr="00637917">
              <w:rPr>
                <w:rFonts w:asciiTheme="minorHAnsi" w:hAnsiTheme="minorHAnsi" w:cstheme="minorHAnsi"/>
                <w:sz w:val="20"/>
              </w:rPr>
              <w:t>Standard dump truck with 10-12 cubic yard capacity, includes operator, fuel, and insurance.</w:t>
            </w:r>
          </w:p>
        </w:tc>
        <w:tc>
          <w:tcPr>
            <w:tcW w:w="3512" w:type="dxa"/>
            <w:tcBorders>
              <w:top w:val="single" w:sz="4" w:space="0" w:color="000000"/>
              <w:left w:val="single" w:sz="4" w:space="0" w:color="000000"/>
              <w:bottom w:val="single" w:sz="4" w:space="0" w:color="000000"/>
              <w:right w:val="single" w:sz="4" w:space="0" w:color="000000"/>
            </w:tcBorders>
          </w:tcPr>
          <w:p w14:paraId="6D8A8D73" w14:textId="77777777" w:rsidR="00EB5812" w:rsidRPr="00637917" w:rsidRDefault="00EB5812" w:rsidP="002C3868">
            <w:pPr>
              <w:spacing w:line="256" w:lineRule="auto"/>
              <w:rPr>
                <w:rFonts w:cstheme="minorHAnsi"/>
              </w:rPr>
            </w:pPr>
          </w:p>
        </w:tc>
        <w:tc>
          <w:tcPr>
            <w:tcW w:w="1529" w:type="dxa"/>
            <w:tcBorders>
              <w:top w:val="single" w:sz="4" w:space="0" w:color="000000"/>
              <w:left w:val="single" w:sz="4" w:space="0" w:color="000000"/>
              <w:bottom w:val="single" w:sz="4" w:space="0" w:color="000000"/>
              <w:right w:val="single" w:sz="4" w:space="0" w:color="000000"/>
            </w:tcBorders>
            <w:hideMark/>
          </w:tcPr>
          <w:p w14:paraId="776168FD" w14:textId="77777777" w:rsidR="00EB5812" w:rsidRPr="00637917" w:rsidRDefault="00EB5812" w:rsidP="002C3868">
            <w:pPr>
              <w:pStyle w:val="TableParagraph"/>
              <w:ind w:left="350" w:right="353"/>
              <w:jc w:val="center"/>
              <w:rPr>
                <w:rFonts w:asciiTheme="minorHAnsi" w:hAnsiTheme="minorHAnsi" w:cstheme="minorHAnsi"/>
              </w:rPr>
            </w:pPr>
            <w:r w:rsidRPr="00637917">
              <w:rPr>
                <w:rFonts w:asciiTheme="minorHAnsi" w:hAnsiTheme="minorHAnsi" w:cstheme="minorHAnsi"/>
              </w:rPr>
              <w:t>Per hour</w:t>
            </w:r>
          </w:p>
        </w:tc>
      </w:tr>
      <w:tr w:rsidR="00EB5812" w:rsidRPr="00637917" w14:paraId="3325B686" w14:textId="77777777" w:rsidTr="002C3868">
        <w:trPr>
          <w:trHeight w:hRule="exact" w:val="766"/>
        </w:trPr>
        <w:tc>
          <w:tcPr>
            <w:tcW w:w="4609" w:type="dxa"/>
            <w:tcBorders>
              <w:top w:val="single" w:sz="4" w:space="0" w:color="000000"/>
              <w:left w:val="single" w:sz="4" w:space="0" w:color="000000"/>
              <w:bottom w:val="single" w:sz="4" w:space="0" w:color="000000"/>
              <w:right w:val="single" w:sz="4" w:space="0" w:color="000000"/>
            </w:tcBorders>
            <w:hideMark/>
          </w:tcPr>
          <w:p w14:paraId="46FC6663" w14:textId="77777777" w:rsidR="00EB5812" w:rsidRPr="00637917" w:rsidRDefault="00EB5812" w:rsidP="002C3868">
            <w:pPr>
              <w:pStyle w:val="TableParagraph"/>
              <w:rPr>
                <w:rFonts w:asciiTheme="minorHAnsi" w:hAnsiTheme="minorHAnsi" w:cstheme="minorHAnsi"/>
                <w:b/>
              </w:rPr>
            </w:pPr>
            <w:r w:rsidRPr="00637917">
              <w:rPr>
                <w:rFonts w:asciiTheme="minorHAnsi" w:hAnsiTheme="minorHAnsi" w:cstheme="minorHAnsi"/>
                <w:b/>
              </w:rPr>
              <w:t>Dump Truck - Off Road</w:t>
            </w:r>
          </w:p>
          <w:p w14:paraId="5BF0C5E5" w14:textId="77777777" w:rsidR="00EB5812" w:rsidRPr="00637917" w:rsidRDefault="00EB5812" w:rsidP="002C3868">
            <w:pPr>
              <w:pStyle w:val="TableParagraph"/>
              <w:spacing w:before="3" w:line="240" w:lineRule="auto"/>
              <w:ind w:right="268"/>
              <w:rPr>
                <w:rFonts w:asciiTheme="minorHAnsi" w:hAnsiTheme="minorHAnsi" w:cstheme="minorHAnsi"/>
                <w:sz w:val="20"/>
              </w:rPr>
            </w:pPr>
            <w:r w:rsidRPr="00637917">
              <w:rPr>
                <w:rFonts w:asciiTheme="minorHAnsi" w:hAnsiTheme="minorHAnsi" w:cstheme="minorHAnsi"/>
                <w:sz w:val="20"/>
              </w:rPr>
              <w:t>Standard off road dump truck with 10-12 cubic yard capacity, includes operator, fuel, and insurance.</w:t>
            </w:r>
          </w:p>
        </w:tc>
        <w:tc>
          <w:tcPr>
            <w:tcW w:w="3512" w:type="dxa"/>
            <w:tcBorders>
              <w:top w:val="single" w:sz="4" w:space="0" w:color="000000"/>
              <w:left w:val="single" w:sz="4" w:space="0" w:color="000000"/>
              <w:bottom w:val="single" w:sz="4" w:space="0" w:color="000000"/>
              <w:right w:val="single" w:sz="4" w:space="0" w:color="000000"/>
            </w:tcBorders>
          </w:tcPr>
          <w:p w14:paraId="3EE4CB8A" w14:textId="77777777" w:rsidR="00EB5812" w:rsidRPr="00637917" w:rsidRDefault="00EB5812" w:rsidP="002C3868">
            <w:pPr>
              <w:spacing w:line="256" w:lineRule="auto"/>
              <w:rPr>
                <w:rFonts w:cstheme="minorHAnsi"/>
              </w:rPr>
            </w:pPr>
          </w:p>
        </w:tc>
        <w:tc>
          <w:tcPr>
            <w:tcW w:w="1529" w:type="dxa"/>
            <w:tcBorders>
              <w:top w:val="single" w:sz="4" w:space="0" w:color="000000"/>
              <w:left w:val="single" w:sz="4" w:space="0" w:color="000000"/>
              <w:bottom w:val="single" w:sz="4" w:space="0" w:color="000000"/>
              <w:right w:val="single" w:sz="4" w:space="0" w:color="000000"/>
            </w:tcBorders>
            <w:hideMark/>
          </w:tcPr>
          <w:p w14:paraId="6A6155CE" w14:textId="77777777" w:rsidR="00EB5812" w:rsidRPr="00637917" w:rsidRDefault="00EB5812" w:rsidP="002C3868">
            <w:pPr>
              <w:pStyle w:val="TableParagraph"/>
              <w:ind w:left="350" w:right="353"/>
              <w:jc w:val="center"/>
              <w:rPr>
                <w:rFonts w:asciiTheme="minorHAnsi" w:hAnsiTheme="minorHAnsi" w:cstheme="minorHAnsi"/>
              </w:rPr>
            </w:pPr>
            <w:r w:rsidRPr="00637917">
              <w:rPr>
                <w:rFonts w:asciiTheme="minorHAnsi" w:hAnsiTheme="minorHAnsi" w:cstheme="minorHAnsi"/>
              </w:rPr>
              <w:t>Per hour</w:t>
            </w:r>
          </w:p>
        </w:tc>
      </w:tr>
      <w:tr w:rsidR="00EB5812" w:rsidRPr="00637917" w14:paraId="1666E526" w14:textId="77777777" w:rsidTr="002C3868">
        <w:trPr>
          <w:trHeight w:hRule="exact" w:val="768"/>
        </w:trPr>
        <w:tc>
          <w:tcPr>
            <w:tcW w:w="4609" w:type="dxa"/>
            <w:tcBorders>
              <w:top w:val="single" w:sz="4" w:space="0" w:color="000000"/>
              <w:left w:val="single" w:sz="4" w:space="0" w:color="000000"/>
              <w:bottom w:val="single" w:sz="4" w:space="0" w:color="000000"/>
              <w:right w:val="single" w:sz="4" w:space="0" w:color="000000"/>
            </w:tcBorders>
            <w:hideMark/>
          </w:tcPr>
          <w:p w14:paraId="48D801BB" w14:textId="77777777" w:rsidR="00EB5812" w:rsidRPr="00637917" w:rsidRDefault="00EB5812" w:rsidP="002C3868">
            <w:pPr>
              <w:pStyle w:val="TableParagraph"/>
              <w:spacing w:line="268" w:lineRule="exact"/>
              <w:rPr>
                <w:rFonts w:asciiTheme="minorHAnsi" w:hAnsiTheme="minorHAnsi" w:cstheme="minorHAnsi"/>
                <w:b/>
              </w:rPr>
            </w:pPr>
            <w:r w:rsidRPr="00637917">
              <w:rPr>
                <w:rFonts w:asciiTheme="minorHAnsi" w:hAnsiTheme="minorHAnsi" w:cstheme="minorHAnsi"/>
                <w:b/>
              </w:rPr>
              <w:t>Skid Steer</w:t>
            </w:r>
          </w:p>
          <w:p w14:paraId="21C72E9D" w14:textId="77777777" w:rsidR="00EB5812" w:rsidRPr="00637917" w:rsidRDefault="00EB5812" w:rsidP="002C3868">
            <w:pPr>
              <w:pStyle w:val="TableParagraph"/>
              <w:spacing w:line="240" w:lineRule="auto"/>
              <w:ind w:right="189"/>
              <w:rPr>
                <w:rFonts w:asciiTheme="minorHAnsi" w:hAnsiTheme="minorHAnsi" w:cstheme="minorHAnsi"/>
                <w:sz w:val="20"/>
              </w:rPr>
            </w:pPr>
            <w:r w:rsidRPr="00637917">
              <w:rPr>
                <w:rFonts w:asciiTheme="minorHAnsi" w:hAnsiTheme="minorHAnsi" w:cstheme="minorHAnsi"/>
                <w:sz w:val="20"/>
              </w:rPr>
              <w:t>Minimum 0.4 cubic yard bucket, includes operator, fuel, and insurance.</w:t>
            </w:r>
          </w:p>
        </w:tc>
        <w:tc>
          <w:tcPr>
            <w:tcW w:w="3512" w:type="dxa"/>
            <w:tcBorders>
              <w:top w:val="single" w:sz="4" w:space="0" w:color="000000"/>
              <w:left w:val="single" w:sz="4" w:space="0" w:color="000000"/>
              <w:bottom w:val="single" w:sz="4" w:space="0" w:color="000000"/>
              <w:right w:val="single" w:sz="4" w:space="0" w:color="000000"/>
            </w:tcBorders>
          </w:tcPr>
          <w:p w14:paraId="7154020B" w14:textId="77777777" w:rsidR="00EB5812" w:rsidRPr="00637917" w:rsidRDefault="00EB5812" w:rsidP="002C3868">
            <w:pPr>
              <w:spacing w:line="256" w:lineRule="auto"/>
              <w:rPr>
                <w:rFonts w:cstheme="minorHAnsi"/>
              </w:rPr>
            </w:pPr>
          </w:p>
        </w:tc>
        <w:tc>
          <w:tcPr>
            <w:tcW w:w="1529" w:type="dxa"/>
            <w:tcBorders>
              <w:top w:val="single" w:sz="4" w:space="0" w:color="000000"/>
              <w:left w:val="single" w:sz="4" w:space="0" w:color="000000"/>
              <w:bottom w:val="single" w:sz="4" w:space="0" w:color="000000"/>
              <w:right w:val="single" w:sz="4" w:space="0" w:color="000000"/>
            </w:tcBorders>
            <w:hideMark/>
          </w:tcPr>
          <w:p w14:paraId="3EDF4500" w14:textId="77777777" w:rsidR="00EB5812" w:rsidRPr="00637917" w:rsidRDefault="00EB5812" w:rsidP="002C3868">
            <w:pPr>
              <w:pStyle w:val="TableParagraph"/>
              <w:spacing w:line="268" w:lineRule="exact"/>
              <w:ind w:left="350" w:right="353"/>
              <w:jc w:val="center"/>
              <w:rPr>
                <w:rFonts w:asciiTheme="minorHAnsi" w:hAnsiTheme="minorHAnsi" w:cstheme="minorHAnsi"/>
              </w:rPr>
            </w:pPr>
            <w:r w:rsidRPr="00637917">
              <w:rPr>
                <w:rFonts w:asciiTheme="minorHAnsi" w:hAnsiTheme="minorHAnsi" w:cstheme="minorHAnsi"/>
              </w:rPr>
              <w:t>Per hour</w:t>
            </w:r>
          </w:p>
        </w:tc>
      </w:tr>
      <w:tr w:rsidR="00EB5812" w:rsidRPr="00637917" w14:paraId="46389B81" w14:textId="77777777" w:rsidTr="002C3868">
        <w:trPr>
          <w:trHeight w:hRule="exact" w:val="1010"/>
        </w:trPr>
        <w:tc>
          <w:tcPr>
            <w:tcW w:w="4609" w:type="dxa"/>
            <w:tcBorders>
              <w:top w:val="single" w:sz="4" w:space="0" w:color="000000"/>
              <w:left w:val="single" w:sz="4" w:space="0" w:color="000000"/>
              <w:bottom w:val="single" w:sz="4" w:space="0" w:color="000000"/>
              <w:right w:val="single" w:sz="4" w:space="0" w:color="000000"/>
            </w:tcBorders>
            <w:hideMark/>
          </w:tcPr>
          <w:p w14:paraId="0471959C" w14:textId="77777777" w:rsidR="00EB5812" w:rsidRPr="00637917" w:rsidRDefault="00EB5812" w:rsidP="002C3868">
            <w:pPr>
              <w:pStyle w:val="TableParagraph"/>
              <w:rPr>
                <w:rFonts w:asciiTheme="minorHAnsi" w:hAnsiTheme="minorHAnsi" w:cstheme="minorHAnsi"/>
                <w:b/>
              </w:rPr>
            </w:pPr>
            <w:r w:rsidRPr="00637917">
              <w:rPr>
                <w:rFonts w:asciiTheme="minorHAnsi" w:hAnsiTheme="minorHAnsi" w:cstheme="minorHAnsi"/>
                <w:b/>
              </w:rPr>
              <w:t>Front End Loader</w:t>
            </w:r>
          </w:p>
          <w:p w14:paraId="14853AFF" w14:textId="77777777" w:rsidR="00EB5812" w:rsidRPr="00637917" w:rsidRDefault="00EB5812" w:rsidP="002C3868">
            <w:pPr>
              <w:pStyle w:val="TableParagraph"/>
              <w:spacing w:before="2" w:line="240" w:lineRule="auto"/>
              <w:rPr>
                <w:rFonts w:asciiTheme="minorHAnsi" w:hAnsiTheme="minorHAnsi" w:cstheme="minorHAnsi"/>
                <w:sz w:val="20"/>
              </w:rPr>
            </w:pPr>
            <w:r w:rsidRPr="00637917">
              <w:rPr>
                <w:rFonts w:asciiTheme="minorHAnsi" w:hAnsiTheme="minorHAnsi" w:cstheme="minorHAnsi"/>
                <w:sz w:val="20"/>
              </w:rPr>
              <w:t>Rubber tired loader with minimum bucket capacity of</w:t>
            </w:r>
          </w:p>
          <w:p w14:paraId="5634FA63" w14:textId="77777777" w:rsidR="00EB5812" w:rsidRPr="00637917" w:rsidRDefault="00EB5812" w:rsidP="002C3868">
            <w:pPr>
              <w:pStyle w:val="TableParagraph"/>
              <w:spacing w:line="240" w:lineRule="auto"/>
              <w:ind w:right="189"/>
              <w:rPr>
                <w:rFonts w:asciiTheme="minorHAnsi" w:hAnsiTheme="minorHAnsi" w:cstheme="minorHAnsi"/>
                <w:sz w:val="20"/>
              </w:rPr>
            </w:pPr>
            <w:r w:rsidRPr="00637917">
              <w:rPr>
                <w:rFonts w:asciiTheme="minorHAnsi" w:hAnsiTheme="minorHAnsi" w:cstheme="minorHAnsi"/>
                <w:sz w:val="20"/>
              </w:rPr>
              <w:t>1.5 cubic yards, includes operator, fuel, and insurance.</w:t>
            </w:r>
          </w:p>
        </w:tc>
        <w:tc>
          <w:tcPr>
            <w:tcW w:w="3512" w:type="dxa"/>
            <w:tcBorders>
              <w:top w:val="single" w:sz="4" w:space="0" w:color="000000"/>
              <w:left w:val="single" w:sz="4" w:space="0" w:color="000000"/>
              <w:bottom w:val="single" w:sz="4" w:space="0" w:color="000000"/>
              <w:right w:val="single" w:sz="4" w:space="0" w:color="000000"/>
            </w:tcBorders>
          </w:tcPr>
          <w:p w14:paraId="4976992E" w14:textId="77777777" w:rsidR="00EB5812" w:rsidRPr="00637917" w:rsidRDefault="00EB5812" w:rsidP="002C3868">
            <w:pPr>
              <w:spacing w:line="256" w:lineRule="auto"/>
              <w:rPr>
                <w:rFonts w:cstheme="minorHAnsi"/>
              </w:rPr>
            </w:pPr>
          </w:p>
        </w:tc>
        <w:tc>
          <w:tcPr>
            <w:tcW w:w="1529" w:type="dxa"/>
            <w:tcBorders>
              <w:top w:val="single" w:sz="4" w:space="0" w:color="000000"/>
              <w:left w:val="single" w:sz="4" w:space="0" w:color="000000"/>
              <w:bottom w:val="single" w:sz="4" w:space="0" w:color="000000"/>
              <w:right w:val="single" w:sz="4" w:space="0" w:color="000000"/>
            </w:tcBorders>
            <w:hideMark/>
          </w:tcPr>
          <w:p w14:paraId="65DF6528" w14:textId="77777777" w:rsidR="00EB5812" w:rsidRPr="00637917" w:rsidRDefault="00EB5812" w:rsidP="002C3868">
            <w:pPr>
              <w:pStyle w:val="TableParagraph"/>
              <w:ind w:left="350" w:right="353"/>
              <w:jc w:val="center"/>
              <w:rPr>
                <w:rFonts w:asciiTheme="minorHAnsi" w:hAnsiTheme="minorHAnsi" w:cstheme="minorHAnsi"/>
              </w:rPr>
            </w:pPr>
            <w:r w:rsidRPr="00637917">
              <w:rPr>
                <w:rFonts w:asciiTheme="minorHAnsi" w:hAnsiTheme="minorHAnsi" w:cstheme="minorHAnsi"/>
              </w:rPr>
              <w:t>Per hour</w:t>
            </w:r>
          </w:p>
        </w:tc>
      </w:tr>
      <w:tr w:rsidR="00EB5812" w:rsidRPr="00637917" w14:paraId="52D22550" w14:textId="77777777" w:rsidTr="002C3868">
        <w:trPr>
          <w:trHeight w:hRule="exact" w:val="768"/>
        </w:trPr>
        <w:tc>
          <w:tcPr>
            <w:tcW w:w="4609" w:type="dxa"/>
            <w:tcBorders>
              <w:top w:val="single" w:sz="4" w:space="0" w:color="000000"/>
              <w:left w:val="single" w:sz="4" w:space="0" w:color="000000"/>
              <w:bottom w:val="single" w:sz="4" w:space="0" w:color="000000"/>
              <w:right w:val="single" w:sz="4" w:space="0" w:color="000000"/>
            </w:tcBorders>
            <w:hideMark/>
          </w:tcPr>
          <w:p w14:paraId="04B273E4" w14:textId="77777777" w:rsidR="00EB5812" w:rsidRPr="00637917" w:rsidRDefault="00EB5812" w:rsidP="002C3868">
            <w:pPr>
              <w:pStyle w:val="TableParagraph"/>
              <w:rPr>
                <w:rFonts w:asciiTheme="minorHAnsi" w:hAnsiTheme="minorHAnsi" w:cstheme="minorHAnsi"/>
                <w:b/>
              </w:rPr>
            </w:pPr>
            <w:r w:rsidRPr="00637917">
              <w:rPr>
                <w:rFonts w:asciiTheme="minorHAnsi" w:hAnsiTheme="minorHAnsi" w:cstheme="minorHAnsi"/>
                <w:b/>
              </w:rPr>
              <w:t>Site Supervisor</w:t>
            </w:r>
          </w:p>
          <w:p w14:paraId="4D14A501" w14:textId="77777777" w:rsidR="00EB5812" w:rsidRPr="00637917" w:rsidRDefault="00EB5812" w:rsidP="002C3868">
            <w:pPr>
              <w:pStyle w:val="TableParagraph"/>
              <w:spacing w:before="2" w:line="240" w:lineRule="auto"/>
              <w:rPr>
                <w:rFonts w:asciiTheme="minorHAnsi" w:hAnsiTheme="minorHAnsi" w:cstheme="minorHAnsi"/>
                <w:sz w:val="20"/>
              </w:rPr>
            </w:pPr>
            <w:r w:rsidRPr="00637917">
              <w:rPr>
                <w:rFonts w:asciiTheme="minorHAnsi" w:hAnsiTheme="minorHAnsi" w:cstheme="minorHAnsi"/>
                <w:sz w:val="20"/>
              </w:rPr>
              <w:t>On-site project supervisor able to direct labor and equipment.</w:t>
            </w:r>
          </w:p>
        </w:tc>
        <w:tc>
          <w:tcPr>
            <w:tcW w:w="3512" w:type="dxa"/>
            <w:tcBorders>
              <w:top w:val="single" w:sz="4" w:space="0" w:color="000000"/>
              <w:left w:val="single" w:sz="4" w:space="0" w:color="000000"/>
              <w:bottom w:val="single" w:sz="4" w:space="0" w:color="000000"/>
              <w:right w:val="single" w:sz="4" w:space="0" w:color="000000"/>
            </w:tcBorders>
          </w:tcPr>
          <w:p w14:paraId="2C0AF387" w14:textId="77777777" w:rsidR="00EB5812" w:rsidRPr="00637917" w:rsidRDefault="00EB5812" w:rsidP="002C3868">
            <w:pPr>
              <w:spacing w:line="256" w:lineRule="auto"/>
              <w:rPr>
                <w:rFonts w:cstheme="minorHAnsi"/>
              </w:rPr>
            </w:pPr>
          </w:p>
        </w:tc>
        <w:tc>
          <w:tcPr>
            <w:tcW w:w="1529" w:type="dxa"/>
            <w:tcBorders>
              <w:top w:val="single" w:sz="4" w:space="0" w:color="000000"/>
              <w:left w:val="single" w:sz="4" w:space="0" w:color="000000"/>
              <w:bottom w:val="single" w:sz="4" w:space="0" w:color="000000"/>
              <w:right w:val="single" w:sz="4" w:space="0" w:color="000000"/>
            </w:tcBorders>
            <w:hideMark/>
          </w:tcPr>
          <w:p w14:paraId="3B2D458E" w14:textId="77777777" w:rsidR="00EB5812" w:rsidRPr="00637917" w:rsidRDefault="00EB5812" w:rsidP="002C3868">
            <w:pPr>
              <w:pStyle w:val="TableParagraph"/>
              <w:ind w:left="350" w:right="353"/>
              <w:jc w:val="center"/>
              <w:rPr>
                <w:rFonts w:asciiTheme="minorHAnsi" w:hAnsiTheme="minorHAnsi" w:cstheme="minorHAnsi"/>
              </w:rPr>
            </w:pPr>
            <w:r w:rsidRPr="00637917">
              <w:rPr>
                <w:rFonts w:asciiTheme="minorHAnsi" w:hAnsiTheme="minorHAnsi" w:cstheme="minorHAnsi"/>
              </w:rPr>
              <w:t>Per hour</w:t>
            </w:r>
          </w:p>
        </w:tc>
      </w:tr>
      <w:tr w:rsidR="00EB5812" w:rsidRPr="00637917" w14:paraId="5C2AF349" w14:textId="77777777" w:rsidTr="002C3868">
        <w:trPr>
          <w:trHeight w:hRule="exact" w:val="521"/>
        </w:trPr>
        <w:tc>
          <w:tcPr>
            <w:tcW w:w="4609" w:type="dxa"/>
            <w:tcBorders>
              <w:top w:val="single" w:sz="4" w:space="0" w:color="000000"/>
              <w:left w:val="single" w:sz="4" w:space="0" w:color="000000"/>
              <w:bottom w:val="single" w:sz="4" w:space="0" w:color="000000"/>
              <w:right w:val="single" w:sz="4" w:space="0" w:color="000000"/>
            </w:tcBorders>
            <w:hideMark/>
          </w:tcPr>
          <w:p w14:paraId="62EE47E6" w14:textId="77777777" w:rsidR="00EB5812" w:rsidRPr="00637917" w:rsidRDefault="00EB5812" w:rsidP="002C3868">
            <w:pPr>
              <w:pStyle w:val="TableParagraph"/>
              <w:rPr>
                <w:rFonts w:asciiTheme="minorHAnsi" w:hAnsiTheme="minorHAnsi" w:cstheme="minorHAnsi"/>
                <w:b/>
              </w:rPr>
            </w:pPr>
            <w:r w:rsidRPr="00637917">
              <w:rPr>
                <w:rFonts w:asciiTheme="minorHAnsi" w:hAnsiTheme="minorHAnsi" w:cstheme="minorHAnsi"/>
                <w:b/>
              </w:rPr>
              <w:t>Laborer 1</w:t>
            </w:r>
          </w:p>
          <w:p w14:paraId="6A493A96" w14:textId="77777777" w:rsidR="00EB5812" w:rsidRPr="00637917" w:rsidRDefault="00EB5812" w:rsidP="002C3868">
            <w:pPr>
              <w:pStyle w:val="TableParagraph"/>
              <w:spacing w:before="3" w:line="240" w:lineRule="auto"/>
              <w:rPr>
                <w:rFonts w:asciiTheme="minorHAnsi" w:hAnsiTheme="minorHAnsi" w:cstheme="minorHAnsi"/>
                <w:sz w:val="20"/>
              </w:rPr>
            </w:pPr>
            <w:r w:rsidRPr="00637917">
              <w:rPr>
                <w:rFonts w:asciiTheme="minorHAnsi" w:hAnsiTheme="minorHAnsi" w:cstheme="minorHAnsi"/>
                <w:sz w:val="20"/>
              </w:rPr>
              <w:t>Skilled laborer able to operate equipment.</w:t>
            </w:r>
          </w:p>
        </w:tc>
        <w:tc>
          <w:tcPr>
            <w:tcW w:w="3512" w:type="dxa"/>
            <w:tcBorders>
              <w:top w:val="single" w:sz="4" w:space="0" w:color="000000"/>
              <w:left w:val="single" w:sz="4" w:space="0" w:color="000000"/>
              <w:bottom w:val="single" w:sz="4" w:space="0" w:color="000000"/>
              <w:right w:val="single" w:sz="4" w:space="0" w:color="000000"/>
            </w:tcBorders>
          </w:tcPr>
          <w:p w14:paraId="16598C3F" w14:textId="77777777" w:rsidR="00EB5812" w:rsidRPr="00637917" w:rsidRDefault="00EB5812" w:rsidP="002C3868">
            <w:pPr>
              <w:spacing w:line="256" w:lineRule="auto"/>
              <w:rPr>
                <w:rFonts w:cstheme="minorHAnsi"/>
              </w:rPr>
            </w:pPr>
          </w:p>
        </w:tc>
        <w:tc>
          <w:tcPr>
            <w:tcW w:w="1529" w:type="dxa"/>
            <w:tcBorders>
              <w:top w:val="single" w:sz="4" w:space="0" w:color="000000"/>
              <w:left w:val="single" w:sz="4" w:space="0" w:color="000000"/>
              <w:bottom w:val="single" w:sz="4" w:space="0" w:color="000000"/>
              <w:right w:val="single" w:sz="4" w:space="0" w:color="000000"/>
            </w:tcBorders>
            <w:hideMark/>
          </w:tcPr>
          <w:p w14:paraId="04661B1E" w14:textId="77777777" w:rsidR="00EB5812" w:rsidRPr="00637917" w:rsidRDefault="00EB5812" w:rsidP="002C3868">
            <w:pPr>
              <w:pStyle w:val="TableParagraph"/>
              <w:ind w:left="350" w:right="353"/>
              <w:jc w:val="center"/>
              <w:rPr>
                <w:rFonts w:asciiTheme="minorHAnsi" w:hAnsiTheme="minorHAnsi" w:cstheme="minorHAnsi"/>
              </w:rPr>
            </w:pPr>
            <w:r w:rsidRPr="00637917">
              <w:rPr>
                <w:rFonts w:asciiTheme="minorHAnsi" w:hAnsiTheme="minorHAnsi" w:cstheme="minorHAnsi"/>
              </w:rPr>
              <w:t>Per hour</w:t>
            </w:r>
          </w:p>
        </w:tc>
      </w:tr>
      <w:tr w:rsidR="00EB5812" w:rsidRPr="00637917" w14:paraId="589C025C" w14:textId="77777777" w:rsidTr="002C3868">
        <w:trPr>
          <w:trHeight w:hRule="exact" w:val="523"/>
        </w:trPr>
        <w:tc>
          <w:tcPr>
            <w:tcW w:w="4609" w:type="dxa"/>
            <w:tcBorders>
              <w:top w:val="single" w:sz="4" w:space="0" w:color="000000"/>
              <w:left w:val="single" w:sz="4" w:space="0" w:color="000000"/>
              <w:bottom w:val="single" w:sz="4" w:space="0" w:color="000000"/>
              <w:right w:val="single" w:sz="4" w:space="0" w:color="000000"/>
            </w:tcBorders>
            <w:hideMark/>
          </w:tcPr>
          <w:p w14:paraId="76C429DB" w14:textId="77777777" w:rsidR="00EB5812" w:rsidRPr="00637917" w:rsidRDefault="00EB5812" w:rsidP="002C3868">
            <w:pPr>
              <w:pStyle w:val="TableParagraph"/>
              <w:spacing w:line="268" w:lineRule="exact"/>
              <w:rPr>
                <w:rFonts w:asciiTheme="minorHAnsi" w:hAnsiTheme="minorHAnsi" w:cstheme="minorHAnsi"/>
                <w:b/>
              </w:rPr>
            </w:pPr>
            <w:r w:rsidRPr="00637917">
              <w:rPr>
                <w:rFonts w:asciiTheme="minorHAnsi" w:hAnsiTheme="minorHAnsi" w:cstheme="minorHAnsi"/>
                <w:b/>
              </w:rPr>
              <w:t>Laborer 2</w:t>
            </w:r>
          </w:p>
          <w:p w14:paraId="5E86BDCD" w14:textId="77777777" w:rsidR="00EB5812" w:rsidRPr="00637917" w:rsidRDefault="00EB5812" w:rsidP="002C3868">
            <w:pPr>
              <w:pStyle w:val="TableParagraph"/>
              <w:spacing w:line="240" w:lineRule="auto"/>
              <w:rPr>
                <w:rFonts w:asciiTheme="minorHAnsi" w:hAnsiTheme="minorHAnsi" w:cstheme="minorHAnsi"/>
                <w:sz w:val="20"/>
              </w:rPr>
            </w:pPr>
            <w:r w:rsidRPr="00637917">
              <w:rPr>
                <w:rFonts w:asciiTheme="minorHAnsi" w:hAnsiTheme="minorHAnsi" w:cstheme="minorHAnsi"/>
                <w:sz w:val="20"/>
              </w:rPr>
              <w:t>General laborer for physical labor.</w:t>
            </w:r>
          </w:p>
        </w:tc>
        <w:tc>
          <w:tcPr>
            <w:tcW w:w="3512" w:type="dxa"/>
            <w:tcBorders>
              <w:top w:val="single" w:sz="4" w:space="0" w:color="000000"/>
              <w:left w:val="single" w:sz="4" w:space="0" w:color="000000"/>
              <w:bottom w:val="single" w:sz="4" w:space="0" w:color="000000"/>
              <w:right w:val="single" w:sz="4" w:space="0" w:color="000000"/>
            </w:tcBorders>
          </w:tcPr>
          <w:p w14:paraId="722C5C6D" w14:textId="77777777" w:rsidR="00EB5812" w:rsidRPr="00637917" w:rsidRDefault="00EB5812" w:rsidP="002C3868">
            <w:pPr>
              <w:spacing w:line="256" w:lineRule="auto"/>
              <w:rPr>
                <w:rFonts w:cstheme="minorHAnsi"/>
              </w:rPr>
            </w:pPr>
          </w:p>
        </w:tc>
        <w:tc>
          <w:tcPr>
            <w:tcW w:w="1529" w:type="dxa"/>
            <w:tcBorders>
              <w:top w:val="single" w:sz="4" w:space="0" w:color="000000"/>
              <w:left w:val="single" w:sz="4" w:space="0" w:color="000000"/>
              <w:bottom w:val="single" w:sz="4" w:space="0" w:color="000000"/>
              <w:right w:val="single" w:sz="4" w:space="0" w:color="000000"/>
            </w:tcBorders>
            <w:hideMark/>
          </w:tcPr>
          <w:p w14:paraId="2AE2C493" w14:textId="77777777" w:rsidR="00EB5812" w:rsidRPr="00637917" w:rsidRDefault="00EB5812" w:rsidP="002C3868">
            <w:pPr>
              <w:pStyle w:val="TableParagraph"/>
              <w:spacing w:line="268" w:lineRule="exact"/>
              <w:ind w:left="350" w:right="353"/>
              <w:jc w:val="center"/>
              <w:rPr>
                <w:rFonts w:asciiTheme="minorHAnsi" w:hAnsiTheme="minorHAnsi" w:cstheme="minorHAnsi"/>
              </w:rPr>
            </w:pPr>
            <w:r w:rsidRPr="00637917">
              <w:rPr>
                <w:rFonts w:asciiTheme="minorHAnsi" w:hAnsiTheme="minorHAnsi" w:cstheme="minorHAnsi"/>
              </w:rPr>
              <w:t>Per hour</w:t>
            </w:r>
          </w:p>
        </w:tc>
      </w:tr>
    </w:tbl>
    <w:p w14:paraId="2664465C" w14:textId="77777777" w:rsidR="00EB5812" w:rsidRDefault="00EB5812">
      <w:pPr>
        <w:rPr>
          <w:color w:val="000000"/>
        </w:rPr>
      </w:pPr>
    </w:p>
    <w:p w14:paraId="280C5DBE" w14:textId="77777777" w:rsidR="00C63BA9" w:rsidRDefault="00C63BA9">
      <w:pPr>
        <w:rPr>
          <w:rFonts w:eastAsiaTheme="majorEastAsia" w:cstheme="minorHAnsi"/>
          <w:b/>
          <w:bCs/>
          <w:color w:val="000000"/>
          <w:sz w:val="24"/>
          <w:szCs w:val="24"/>
        </w:rPr>
      </w:pPr>
      <w:r>
        <w:rPr>
          <w:rFonts w:cstheme="minorHAnsi"/>
          <w:b/>
          <w:bCs/>
          <w:color w:val="000000"/>
          <w:sz w:val="24"/>
          <w:szCs w:val="24"/>
        </w:rPr>
        <w:br w:type="page"/>
      </w:r>
    </w:p>
    <w:p w14:paraId="710B5CEC" w14:textId="32D4C813" w:rsidR="00FE7AF1" w:rsidRPr="0030437D" w:rsidRDefault="00FE7AF1" w:rsidP="00C63BA9">
      <w:pPr>
        <w:pStyle w:val="Heading1"/>
        <w:spacing w:before="0" w:after="120"/>
        <w:rPr>
          <w:rFonts w:asciiTheme="minorHAnsi" w:hAnsiTheme="minorHAnsi" w:cstheme="minorHAnsi"/>
          <w:b/>
          <w:bCs/>
          <w:color w:val="auto"/>
          <w:sz w:val="24"/>
          <w:szCs w:val="24"/>
        </w:rPr>
      </w:pPr>
      <w:r w:rsidRPr="0030437D">
        <w:rPr>
          <w:rFonts w:asciiTheme="minorHAnsi" w:hAnsiTheme="minorHAnsi" w:cstheme="minorHAnsi"/>
          <w:b/>
          <w:bCs/>
          <w:color w:val="000000"/>
          <w:sz w:val="24"/>
          <w:szCs w:val="24"/>
        </w:rPr>
        <w:lastRenderedPageBreak/>
        <w:t>D.</w:t>
      </w:r>
      <w:r w:rsidRPr="0030437D">
        <w:rPr>
          <w:rFonts w:asciiTheme="minorHAnsi" w:hAnsiTheme="minorHAnsi" w:cstheme="minorHAnsi"/>
          <w:b/>
          <w:bCs/>
          <w:color w:val="000000"/>
          <w:sz w:val="24"/>
          <w:szCs w:val="24"/>
        </w:rPr>
        <w:tab/>
      </w:r>
      <w:bookmarkStart w:id="1" w:name="_Hlk146288953"/>
      <w:r w:rsidRPr="0030437D">
        <w:rPr>
          <w:rFonts w:asciiTheme="minorHAnsi" w:hAnsiTheme="minorHAnsi" w:cstheme="minorHAnsi"/>
          <w:b/>
          <w:bCs/>
          <w:color w:val="auto"/>
          <w:sz w:val="24"/>
          <w:szCs w:val="24"/>
        </w:rPr>
        <w:t xml:space="preserve">CERTIFICATION </w:t>
      </w:r>
    </w:p>
    <w:p w14:paraId="7322A573" w14:textId="77777777" w:rsidR="00FE7AF1" w:rsidRPr="00A96BDE" w:rsidRDefault="00FE7AF1" w:rsidP="00FE7AF1">
      <w:pPr>
        <w:spacing w:after="120"/>
      </w:pPr>
      <w:r w:rsidRPr="00A96BDE">
        <w:t xml:space="preserve">The undersigned certifies that they are the only person(s) interested in this Proposal; that the Proposal is in all respects fair and without fraud; and that it is made without any connection or collusion with any other person making a Proposal on this Project. </w:t>
      </w:r>
    </w:p>
    <w:p w14:paraId="13322D35" w14:textId="77777777" w:rsidR="00FE7AF1" w:rsidRPr="00A96BDE" w:rsidRDefault="00FE7AF1" w:rsidP="00FE7AF1">
      <w:pPr>
        <w:spacing w:after="120"/>
      </w:pPr>
      <w:r w:rsidRPr="00A96BDE">
        <w:t xml:space="preserve">The Bidder certifies that he/she has examined the RFP package and the attachments herein; has personally inspected the project site, and that this Proposal is made in accordance with the provisions and the terms of the Contract and included in the Document.  </w:t>
      </w:r>
    </w:p>
    <w:p w14:paraId="06FD0A9F" w14:textId="77777777" w:rsidR="00FE7AF1" w:rsidRPr="00A96BDE" w:rsidRDefault="00FE7AF1" w:rsidP="00FE7AF1">
      <w:pPr>
        <w:spacing w:after="120"/>
      </w:pPr>
      <w:r w:rsidRPr="00A96BDE">
        <w:t xml:space="preserve">The Bidder further certifies that they have not and will not discriminate against minority, women, or emerging small businesses in the awarding of any subcontracts in accordance with ORS 279A.110(4). The Bidder agrees not to discriminate on the basis of age, citizenship status, color, familiar status, gender identity or expression, marital status, mental disability, national origin, physical disability, race, religion, religious observance, sex, sexual orientation, and source or level of income in the performance of this contract. </w:t>
      </w:r>
    </w:p>
    <w:p w14:paraId="240B90D8" w14:textId="77777777" w:rsidR="001413DE" w:rsidRDefault="001413DE" w:rsidP="00FE7AF1">
      <w:pPr>
        <w:ind w:left="1440"/>
        <w:rPr>
          <w:b/>
          <w:u w:val="single"/>
        </w:rPr>
      </w:pPr>
    </w:p>
    <w:p w14:paraId="348D2A5D" w14:textId="034FB626" w:rsidR="00FE7AF1" w:rsidRPr="00C63BA9" w:rsidRDefault="00FE7AF1" w:rsidP="00C63BA9">
      <w:pPr>
        <w:rPr>
          <w:b/>
          <w:sz w:val="24"/>
          <w:szCs w:val="24"/>
          <w:u w:val="single"/>
        </w:rPr>
      </w:pPr>
      <w:r w:rsidRPr="00C63BA9">
        <w:rPr>
          <w:b/>
          <w:sz w:val="24"/>
          <w:szCs w:val="24"/>
          <w:u w:val="single"/>
        </w:rPr>
        <w:t>The undersigned acknowledges conditions of this Proposal:</w:t>
      </w:r>
    </w:p>
    <w:tbl>
      <w:tblPr>
        <w:tblStyle w:val="TableGrid1"/>
        <w:tblW w:w="0" w:type="auto"/>
        <w:tblLook w:val="04A0" w:firstRow="1" w:lastRow="0" w:firstColumn="1" w:lastColumn="0" w:noHBand="0" w:noVBand="1"/>
      </w:tblPr>
      <w:tblGrid>
        <w:gridCol w:w="1348"/>
        <w:gridCol w:w="1442"/>
        <w:gridCol w:w="990"/>
        <w:gridCol w:w="2250"/>
        <w:gridCol w:w="1086"/>
      </w:tblGrid>
      <w:tr w:rsidR="0030437D" w:rsidRPr="0030437D" w14:paraId="135676C7" w14:textId="77777777" w:rsidTr="00D2414D">
        <w:tc>
          <w:tcPr>
            <w:tcW w:w="1348" w:type="dxa"/>
            <w:tcBorders>
              <w:top w:val="nil"/>
              <w:left w:val="nil"/>
              <w:bottom w:val="nil"/>
              <w:right w:val="nil"/>
            </w:tcBorders>
          </w:tcPr>
          <w:p w14:paraId="5CCD2BEF" w14:textId="77777777" w:rsidR="0030437D" w:rsidRPr="00C63BA9" w:rsidRDefault="0030437D" w:rsidP="00D2414D">
            <w:pPr>
              <w:spacing w:before="120"/>
              <w:rPr>
                <w:rFonts w:eastAsia="Calibri" w:cstheme="minorHAnsi"/>
                <w:sz w:val="24"/>
                <w:szCs w:val="24"/>
              </w:rPr>
            </w:pPr>
            <w:r w:rsidRPr="00C63BA9">
              <w:rPr>
                <w:rFonts w:eastAsia="Calibri" w:cstheme="minorHAnsi"/>
                <w:sz w:val="24"/>
                <w:szCs w:val="24"/>
              </w:rPr>
              <w:t>Dated this</w:t>
            </w:r>
          </w:p>
        </w:tc>
        <w:tc>
          <w:tcPr>
            <w:tcW w:w="1442" w:type="dxa"/>
            <w:tcBorders>
              <w:top w:val="nil"/>
              <w:left w:val="nil"/>
              <w:right w:val="nil"/>
            </w:tcBorders>
          </w:tcPr>
          <w:p w14:paraId="461B4611" w14:textId="77777777" w:rsidR="0030437D" w:rsidRPr="00C63BA9" w:rsidRDefault="0030437D" w:rsidP="00D2414D">
            <w:pPr>
              <w:spacing w:before="120"/>
              <w:rPr>
                <w:rFonts w:eastAsia="Calibri" w:cstheme="minorHAnsi"/>
                <w:sz w:val="24"/>
                <w:szCs w:val="24"/>
              </w:rPr>
            </w:pPr>
          </w:p>
        </w:tc>
        <w:tc>
          <w:tcPr>
            <w:tcW w:w="990" w:type="dxa"/>
            <w:tcBorders>
              <w:top w:val="nil"/>
              <w:left w:val="nil"/>
              <w:bottom w:val="nil"/>
              <w:right w:val="nil"/>
            </w:tcBorders>
          </w:tcPr>
          <w:p w14:paraId="1F5BD6A4" w14:textId="77777777" w:rsidR="0030437D" w:rsidRPr="00C63BA9" w:rsidRDefault="0030437D" w:rsidP="00D2414D">
            <w:pPr>
              <w:spacing w:before="120"/>
              <w:rPr>
                <w:rFonts w:eastAsia="Calibri" w:cstheme="minorHAnsi"/>
                <w:sz w:val="24"/>
                <w:szCs w:val="24"/>
              </w:rPr>
            </w:pPr>
            <w:r w:rsidRPr="00C63BA9">
              <w:rPr>
                <w:rFonts w:eastAsia="Calibri" w:cstheme="minorHAnsi"/>
                <w:sz w:val="24"/>
                <w:szCs w:val="24"/>
              </w:rPr>
              <w:t>day of</w:t>
            </w:r>
          </w:p>
        </w:tc>
        <w:tc>
          <w:tcPr>
            <w:tcW w:w="2250" w:type="dxa"/>
            <w:tcBorders>
              <w:top w:val="nil"/>
              <w:left w:val="nil"/>
              <w:right w:val="nil"/>
            </w:tcBorders>
          </w:tcPr>
          <w:p w14:paraId="21460A9A" w14:textId="77777777" w:rsidR="0030437D" w:rsidRPr="00C63BA9" w:rsidRDefault="0030437D" w:rsidP="00D2414D">
            <w:pPr>
              <w:spacing w:before="120"/>
              <w:rPr>
                <w:rFonts w:eastAsia="Calibri" w:cstheme="minorHAnsi"/>
                <w:sz w:val="24"/>
                <w:szCs w:val="24"/>
              </w:rPr>
            </w:pPr>
          </w:p>
        </w:tc>
        <w:tc>
          <w:tcPr>
            <w:tcW w:w="1086" w:type="dxa"/>
            <w:tcBorders>
              <w:top w:val="nil"/>
              <w:left w:val="nil"/>
              <w:bottom w:val="nil"/>
              <w:right w:val="nil"/>
            </w:tcBorders>
          </w:tcPr>
          <w:p w14:paraId="17117231" w14:textId="7E91666A" w:rsidR="0030437D" w:rsidRPr="00C63BA9" w:rsidRDefault="0030437D" w:rsidP="00D2414D">
            <w:pPr>
              <w:spacing w:before="120"/>
              <w:rPr>
                <w:rFonts w:eastAsia="Calibri" w:cstheme="minorHAnsi"/>
                <w:sz w:val="24"/>
                <w:szCs w:val="24"/>
              </w:rPr>
            </w:pPr>
            <w:r w:rsidRPr="00C63BA9">
              <w:rPr>
                <w:rFonts w:eastAsia="Calibri" w:cstheme="minorHAnsi"/>
                <w:sz w:val="24"/>
                <w:szCs w:val="24"/>
              </w:rPr>
              <w:t>2023</w:t>
            </w:r>
          </w:p>
        </w:tc>
      </w:tr>
    </w:tbl>
    <w:p w14:paraId="23CFE7E7" w14:textId="57CF81A7" w:rsidR="0030437D" w:rsidRDefault="0030437D" w:rsidP="00D2414D">
      <w:pP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892"/>
      </w:tblGrid>
      <w:tr w:rsidR="00C63BA9" w:rsidRPr="00E00FB0" w14:paraId="01081D4A" w14:textId="77777777" w:rsidTr="00934C33">
        <w:tc>
          <w:tcPr>
            <w:tcW w:w="4890" w:type="dxa"/>
            <w:tcBorders>
              <w:bottom w:val="single" w:sz="4" w:space="0" w:color="000000"/>
              <w:right w:val="single" w:sz="4" w:space="0" w:color="000000"/>
            </w:tcBorders>
          </w:tcPr>
          <w:p w14:paraId="2CD45D0E" w14:textId="77777777" w:rsidR="00C63BA9" w:rsidRPr="00E00FB0" w:rsidRDefault="00C63BA9" w:rsidP="00934C33">
            <w:pPr>
              <w:pStyle w:val="BodyText"/>
              <w:spacing w:before="10"/>
              <w:rPr>
                <w:rFonts w:asciiTheme="minorHAnsi" w:hAnsiTheme="minorHAnsi" w:cstheme="minorHAnsi"/>
              </w:rPr>
            </w:pPr>
          </w:p>
        </w:tc>
        <w:tc>
          <w:tcPr>
            <w:tcW w:w="4892" w:type="dxa"/>
            <w:tcBorders>
              <w:left w:val="single" w:sz="4" w:space="0" w:color="000000"/>
              <w:bottom w:val="single" w:sz="4" w:space="0" w:color="000000"/>
            </w:tcBorders>
          </w:tcPr>
          <w:p w14:paraId="6A029B2E" w14:textId="77777777" w:rsidR="00C63BA9" w:rsidRPr="00E00FB0" w:rsidRDefault="00C63BA9" w:rsidP="00934C33">
            <w:pPr>
              <w:pStyle w:val="BodyText"/>
              <w:spacing w:before="10"/>
              <w:rPr>
                <w:rFonts w:asciiTheme="minorHAnsi" w:hAnsiTheme="minorHAnsi" w:cstheme="minorHAnsi"/>
              </w:rPr>
            </w:pPr>
          </w:p>
        </w:tc>
      </w:tr>
      <w:tr w:rsidR="00C63BA9" w:rsidRPr="00E00FB0" w14:paraId="21BC7D70" w14:textId="77777777" w:rsidTr="00934C33">
        <w:tc>
          <w:tcPr>
            <w:tcW w:w="4890" w:type="dxa"/>
            <w:tcBorders>
              <w:top w:val="single" w:sz="4" w:space="0" w:color="000000"/>
              <w:right w:val="single" w:sz="4" w:space="0" w:color="000000"/>
            </w:tcBorders>
          </w:tcPr>
          <w:p w14:paraId="2F5850BD" w14:textId="1D27C7C2" w:rsidR="00C63BA9" w:rsidRPr="00E00FB0" w:rsidRDefault="00D2414D" w:rsidP="00934C33">
            <w:pPr>
              <w:pStyle w:val="BodyText"/>
              <w:spacing w:before="10"/>
              <w:jc w:val="center"/>
              <w:rPr>
                <w:rFonts w:asciiTheme="minorHAnsi" w:hAnsiTheme="minorHAnsi" w:cstheme="minorHAnsi"/>
              </w:rPr>
            </w:pPr>
            <w:r w:rsidRPr="00E00FB0">
              <w:rPr>
                <w:rFonts w:cstheme="minorHAnsi"/>
                <w:sz w:val="20"/>
                <w:szCs w:val="20"/>
              </w:rPr>
              <w:t>(</w:t>
            </w:r>
            <w:r>
              <w:rPr>
                <w:rFonts w:cstheme="minorHAnsi"/>
                <w:sz w:val="20"/>
                <w:szCs w:val="20"/>
              </w:rPr>
              <w:t>Company Representative Signature</w:t>
            </w:r>
            <w:r w:rsidRPr="00E00FB0">
              <w:rPr>
                <w:rFonts w:cstheme="minorHAnsi"/>
                <w:sz w:val="20"/>
                <w:szCs w:val="20"/>
              </w:rPr>
              <w:t>)</w:t>
            </w:r>
          </w:p>
        </w:tc>
        <w:tc>
          <w:tcPr>
            <w:tcW w:w="4892" w:type="dxa"/>
            <w:tcBorders>
              <w:top w:val="single" w:sz="4" w:space="0" w:color="000000"/>
              <w:left w:val="single" w:sz="4" w:space="0" w:color="000000"/>
            </w:tcBorders>
          </w:tcPr>
          <w:p w14:paraId="6A1E269E" w14:textId="51E018E4" w:rsidR="00C63BA9" w:rsidRPr="00E00FB0" w:rsidRDefault="00D2414D" w:rsidP="00934C33">
            <w:pPr>
              <w:pStyle w:val="BodyText"/>
              <w:spacing w:before="10"/>
              <w:jc w:val="center"/>
              <w:rPr>
                <w:rFonts w:asciiTheme="minorHAnsi" w:hAnsiTheme="minorHAnsi" w:cstheme="minorHAnsi"/>
              </w:rPr>
            </w:pPr>
            <w:r>
              <w:rPr>
                <w:rFonts w:cstheme="minorHAnsi"/>
                <w:sz w:val="20"/>
                <w:szCs w:val="20"/>
              </w:rPr>
              <w:t xml:space="preserve"> </w:t>
            </w:r>
            <w:r w:rsidRPr="00E00FB0">
              <w:rPr>
                <w:rFonts w:cstheme="minorHAnsi"/>
                <w:sz w:val="20"/>
                <w:szCs w:val="20"/>
              </w:rPr>
              <w:t>(</w:t>
            </w:r>
            <w:r>
              <w:rPr>
                <w:rFonts w:cstheme="minorHAnsi"/>
                <w:sz w:val="20"/>
                <w:szCs w:val="20"/>
              </w:rPr>
              <w:t>Company Representative Printed Name</w:t>
            </w:r>
            <w:r w:rsidRPr="00E00FB0">
              <w:rPr>
                <w:rFonts w:cstheme="minorHAnsi"/>
                <w:sz w:val="20"/>
                <w:szCs w:val="20"/>
              </w:rPr>
              <w:t>)</w:t>
            </w:r>
          </w:p>
        </w:tc>
      </w:tr>
    </w:tbl>
    <w:p w14:paraId="57250169" w14:textId="77777777" w:rsidR="00C63BA9" w:rsidRDefault="00C63BA9" w:rsidP="00C63BA9">
      <w:pPr>
        <w:pStyle w:val="BodyText"/>
        <w:spacing w:before="10"/>
        <w:rPr>
          <w:rFonts w:cstheme="minorHAnsi"/>
        </w:rPr>
      </w:pPr>
    </w:p>
    <w:bookmarkEnd w:id="1"/>
    <w:p w14:paraId="5AD15C72" w14:textId="77777777" w:rsidR="00C63BA9" w:rsidRDefault="00C63BA9" w:rsidP="00FE7AF1">
      <w:pPr>
        <w:ind w:left="1440"/>
        <w:rPr>
          <w:b/>
          <w:u w:val="single"/>
        </w:rPr>
      </w:pPr>
    </w:p>
    <w:sectPr w:rsidR="00C63BA9" w:rsidSect="00893F68">
      <w:footerReference w:type="default" r:id="rId8"/>
      <w:footerReference w:type="first" r:id="rId9"/>
      <w:pgSz w:w="12240" w:h="15840" w:code="1"/>
      <w:pgMar w:top="1440" w:right="1008"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2DAA" w14:textId="77777777" w:rsidR="00E34DAA" w:rsidRDefault="00E34DAA" w:rsidP="00EE5764">
      <w:pPr>
        <w:spacing w:after="0" w:line="240" w:lineRule="auto"/>
      </w:pPr>
      <w:r>
        <w:separator/>
      </w:r>
    </w:p>
  </w:endnote>
  <w:endnote w:type="continuationSeparator" w:id="0">
    <w:p w14:paraId="01A6DEE5" w14:textId="77777777" w:rsidR="00E34DAA" w:rsidRDefault="00E34DAA" w:rsidP="00EE5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utura-Bold">
    <w:panose1 w:val="00000000000000000000"/>
    <w:charset w:val="00"/>
    <w:family w:val="auto"/>
    <w:pitch w:val="variable"/>
    <w:sig w:usb0="00000087" w:usb1="00000000" w:usb2="00000000" w:usb3="00000000" w:csb0="0000001B" w:csb1="00000000"/>
  </w:font>
  <w:font w:name="BlairMdITC TT">
    <w:panose1 w:val="00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AA303" w14:textId="10709D20" w:rsidR="003B1502" w:rsidRDefault="00893F68" w:rsidP="00D2414D">
    <w:pPr>
      <w:tabs>
        <w:tab w:val="right" w:pos="13680"/>
      </w:tabs>
    </w:pPr>
    <w:fldSimple w:instr=" FILENAME   \* MERGEFORMAT ">
      <w:r w:rsidR="00E4616E">
        <w:rPr>
          <w:noProof/>
        </w:rPr>
        <w:t>RFP_CC_Trib Culvert_2023</w:t>
      </w:r>
    </w:fldSimple>
    <w:r w:rsidR="00E4616E">
      <w:tab/>
    </w:r>
    <w:r w:rsidR="00E4616E">
      <w:rPr>
        <w:color w:val="7F7F7F" w:themeColor="background1" w:themeShade="7F"/>
        <w:spacing w:val="60"/>
      </w:rPr>
      <w:t>Page</w:t>
    </w:r>
    <w:r w:rsidR="00E4616E">
      <w:t xml:space="preserve"> | </w:t>
    </w:r>
    <w:r w:rsidR="00E4616E">
      <w:fldChar w:fldCharType="begin"/>
    </w:r>
    <w:r w:rsidR="00E4616E">
      <w:instrText xml:space="preserve"> PAGE   \* MERGEFORMAT </w:instrText>
    </w:r>
    <w:r w:rsidR="00E4616E">
      <w:fldChar w:fldCharType="separate"/>
    </w:r>
    <w:r w:rsidR="00E4616E">
      <w:rPr>
        <w:b/>
        <w:bCs/>
        <w:noProof/>
      </w:rPr>
      <w:t>1</w:t>
    </w:r>
    <w:r w:rsidR="00E4616E">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70" w:type="dxa"/>
      <w:tblInd w:w="-848" w:type="dxa"/>
      <w:tblLayout w:type="fixed"/>
      <w:tblLook w:val="04A0" w:firstRow="1" w:lastRow="0" w:firstColumn="1" w:lastColumn="0" w:noHBand="0" w:noVBand="1"/>
    </w:tblPr>
    <w:tblGrid>
      <w:gridCol w:w="5490"/>
      <w:gridCol w:w="5580"/>
    </w:tblGrid>
    <w:tr w:rsidR="00E4616E" w14:paraId="0FD3A785" w14:textId="77777777" w:rsidTr="00934C33">
      <w:trPr>
        <w:trHeight w:val="1080"/>
      </w:trPr>
      <w:tc>
        <w:tcPr>
          <w:tcW w:w="5490" w:type="dxa"/>
          <w:shd w:val="clear" w:color="auto" w:fill="auto"/>
          <w:vAlign w:val="bottom"/>
        </w:tcPr>
        <w:p w14:paraId="4934C3CA" w14:textId="77777777" w:rsidR="00E4616E" w:rsidRPr="00645438" w:rsidRDefault="00E4616E" w:rsidP="00E4616E">
          <w:pPr>
            <w:pStyle w:val="Header"/>
            <w:tabs>
              <w:tab w:val="left" w:pos="5580"/>
            </w:tabs>
            <w:spacing w:line="204" w:lineRule="auto"/>
            <w:rPr>
              <w:rFonts w:ascii="Futura-Bold" w:hAnsi="Futura-Bold"/>
              <w:b/>
              <w:color w:val="6B8036" w:themeColor="accent1"/>
              <w:sz w:val="28"/>
              <w:szCs w:val="20"/>
            </w:rPr>
          </w:pPr>
          <w:r w:rsidRPr="00645438">
            <w:rPr>
              <w:rFonts w:ascii="Futura-Bold" w:hAnsi="Futura-Bold"/>
              <w:b/>
              <w:color w:val="6B8036" w:themeColor="accent1"/>
              <w:sz w:val="28"/>
              <w:szCs w:val="20"/>
            </w:rPr>
            <w:t>APPLEGATE PARTNERSHIP, INC.</w:t>
          </w:r>
        </w:p>
        <w:p w14:paraId="0847EEF5" w14:textId="77777777" w:rsidR="00E4616E" w:rsidRDefault="00E4616E" w:rsidP="00E4616E">
          <w:pPr>
            <w:pStyle w:val="Header"/>
            <w:tabs>
              <w:tab w:val="left" w:pos="5580"/>
            </w:tabs>
            <w:spacing w:line="204" w:lineRule="auto"/>
            <w:rPr>
              <w:rFonts w:ascii="Calibri" w:hAnsi="Calibri" w:cs="Calibri"/>
              <w:bCs/>
            </w:rPr>
          </w:pPr>
          <w:r w:rsidRPr="008E4B87">
            <w:rPr>
              <w:rFonts w:ascii="Calibri" w:hAnsi="Calibri" w:cs="Calibri"/>
              <w:bCs/>
            </w:rPr>
            <w:t>dba Applegate Partnership &amp; Watershed Council</w:t>
          </w:r>
        </w:p>
        <w:p w14:paraId="4AA6E6EC" w14:textId="77777777" w:rsidR="00E4616E" w:rsidRPr="00A610AF" w:rsidRDefault="00E4616E" w:rsidP="00E4616E">
          <w:pPr>
            <w:pStyle w:val="Header"/>
            <w:tabs>
              <w:tab w:val="left" w:pos="5580"/>
            </w:tabs>
            <w:rPr>
              <w:rFonts w:ascii="Calibri" w:hAnsi="Calibri" w:cs="Calibri"/>
            </w:rPr>
          </w:pPr>
          <w:r w:rsidRPr="00A610AF">
            <w:rPr>
              <w:rFonts w:ascii="Calibri" w:hAnsi="Calibri" w:cs="Calibri"/>
            </w:rPr>
            <w:t>P.O. Box 899  |  Jacksonville, OR 97530</w:t>
          </w:r>
        </w:p>
        <w:p w14:paraId="7FF5D53B" w14:textId="27E37ED4" w:rsidR="00E4616E" w:rsidRPr="00CC6FAE" w:rsidRDefault="00E4616E" w:rsidP="00E4616E">
          <w:pPr>
            <w:pStyle w:val="Header"/>
            <w:tabs>
              <w:tab w:val="left" w:pos="5580"/>
            </w:tabs>
            <w:spacing w:line="204" w:lineRule="auto"/>
            <w:rPr>
              <w:rFonts w:ascii="BlairMdITC TT" w:hAnsi="BlairMdITC TT"/>
              <w:b/>
            </w:rPr>
          </w:pPr>
          <w:r>
            <w:rPr>
              <w:color w:val="2F6A68" w:themeColor="accent4"/>
            </w:rPr>
            <w:t>541.</w:t>
          </w:r>
          <w:r w:rsidR="00645438">
            <w:rPr>
              <w:color w:val="2F6A68" w:themeColor="accent4"/>
            </w:rPr>
            <w:t>890</w:t>
          </w:r>
          <w:r>
            <w:rPr>
              <w:color w:val="2F6A68" w:themeColor="accent4"/>
            </w:rPr>
            <w:t>.9989 | nathan</w:t>
          </w:r>
          <w:r w:rsidRPr="00E664AB">
            <w:rPr>
              <w:color w:val="2F6A68" w:themeColor="accent4"/>
            </w:rPr>
            <w:t xml:space="preserve">@apwc.info </w:t>
          </w:r>
          <w:r w:rsidRPr="00A610AF">
            <w:rPr>
              <w:color w:val="2F6A68" w:themeColor="text2"/>
            </w:rPr>
            <w:t xml:space="preserve">| </w:t>
          </w:r>
          <w:r w:rsidRPr="00E664AB">
            <w:rPr>
              <w:rFonts w:ascii="Calibri" w:hAnsi="Calibri" w:cs="Calibri"/>
              <w:color w:val="2F6A68" w:themeColor="text2"/>
            </w:rPr>
            <w:t>www.apwc.info</w:t>
          </w:r>
        </w:p>
      </w:tc>
      <w:tc>
        <w:tcPr>
          <w:tcW w:w="5580" w:type="dxa"/>
          <w:shd w:val="clear" w:color="auto" w:fill="auto"/>
          <w:vAlign w:val="bottom"/>
        </w:tcPr>
        <w:p w14:paraId="15022F0C" w14:textId="77777777" w:rsidR="00E4616E" w:rsidRPr="00CC6FAE" w:rsidRDefault="00E4616E" w:rsidP="00E4616E">
          <w:pPr>
            <w:spacing w:after="0"/>
            <w:jc w:val="right"/>
            <w:rPr>
              <w:rFonts w:ascii="BlairMdITC TT" w:hAnsi="BlairMdITC TT"/>
              <w:b/>
            </w:rPr>
          </w:pPr>
          <w:r w:rsidRPr="003B1502">
            <w:rPr>
              <w:i/>
              <w:color w:val="6B8036" w:themeColor="accent1"/>
              <w:sz w:val="20"/>
              <w:szCs w:val="20"/>
            </w:rPr>
            <w:t xml:space="preserve">A 501c3 non-profit, promoting </w:t>
          </w:r>
          <w:r w:rsidRPr="003B1502">
            <w:rPr>
              <w:rFonts w:ascii="Calibri" w:hAnsi="Calibri"/>
              <w:color w:val="6B8036" w:themeColor="accent1"/>
              <w:sz w:val="20"/>
              <w:szCs w:val="20"/>
            </w:rPr>
            <w:t>ecological, economic and community well-being in the Applegate watershed through on-the-ground projects and strategic collaborations</w:t>
          </w:r>
          <w:r w:rsidRPr="003B1502">
            <w:rPr>
              <w:i/>
              <w:color w:val="6B8036" w:themeColor="accent1"/>
              <w:sz w:val="20"/>
              <w:szCs w:val="20"/>
            </w:rPr>
            <w:t>.</w:t>
          </w:r>
        </w:p>
      </w:tc>
    </w:tr>
  </w:tbl>
  <w:p w14:paraId="07A3C0C5" w14:textId="77777777" w:rsidR="00E4616E" w:rsidRDefault="00E46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3A3AE" w14:textId="77777777" w:rsidR="00E34DAA" w:rsidRDefault="00E34DAA" w:rsidP="00EE5764">
      <w:pPr>
        <w:spacing w:after="0" w:line="240" w:lineRule="auto"/>
      </w:pPr>
      <w:r>
        <w:separator/>
      </w:r>
    </w:p>
  </w:footnote>
  <w:footnote w:type="continuationSeparator" w:id="0">
    <w:p w14:paraId="6A89DD82" w14:textId="77777777" w:rsidR="00E34DAA" w:rsidRDefault="00E34DAA" w:rsidP="00EE57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3B34"/>
    <w:multiLevelType w:val="hybridMultilevel"/>
    <w:tmpl w:val="4244BB00"/>
    <w:lvl w:ilvl="0" w:tplc="3F52B752">
      <w:start w:val="1"/>
      <w:numFmt w:val="upperLetter"/>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A1A0C"/>
    <w:multiLevelType w:val="hybridMultilevel"/>
    <w:tmpl w:val="9FB67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95746"/>
    <w:multiLevelType w:val="hybridMultilevel"/>
    <w:tmpl w:val="098A4BAE"/>
    <w:lvl w:ilvl="0" w:tplc="9F88ABE6">
      <w:start w:val="1"/>
      <w:numFmt w:val="upp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7707C"/>
    <w:multiLevelType w:val="hybridMultilevel"/>
    <w:tmpl w:val="5A8C3F3A"/>
    <w:lvl w:ilvl="0" w:tplc="DC9CFA6A">
      <w:start w:val="1"/>
      <w:numFmt w:val="upp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E8396D"/>
    <w:multiLevelType w:val="multilevel"/>
    <w:tmpl w:val="7354F6D4"/>
    <w:lvl w:ilvl="0">
      <w:start w:val="1"/>
      <w:numFmt w:val="decimal"/>
      <w:lvlText w:val="%1"/>
      <w:lvlJc w:val="left"/>
      <w:pPr>
        <w:ind w:left="572" w:hanging="433"/>
      </w:pPr>
      <w:rPr>
        <w:rFonts w:ascii="Cambria" w:eastAsia="Cambria" w:hAnsi="Cambria" w:cs="Cambria" w:hint="default"/>
        <w:b/>
        <w:bCs/>
        <w:color w:val="1F487C"/>
        <w:w w:val="100"/>
        <w:sz w:val="28"/>
        <w:szCs w:val="28"/>
      </w:rPr>
    </w:lvl>
    <w:lvl w:ilvl="1">
      <w:start w:val="1"/>
      <w:numFmt w:val="decimal"/>
      <w:lvlText w:val="%1.%2"/>
      <w:lvlJc w:val="left"/>
      <w:pPr>
        <w:ind w:left="716" w:hanging="576"/>
      </w:pPr>
      <w:rPr>
        <w:rFonts w:ascii="Cambria" w:eastAsia="Cambria" w:hAnsi="Cambria" w:cs="Cambria" w:hint="default"/>
        <w:b/>
        <w:bCs/>
        <w:color w:val="1F487C"/>
        <w:spacing w:val="-1"/>
        <w:w w:val="100"/>
        <w:sz w:val="24"/>
        <w:szCs w:val="24"/>
      </w:rPr>
    </w:lvl>
    <w:lvl w:ilvl="2">
      <w:start w:val="1"/>
      <w:numFmt w:val="decimal"/>
      <w:lvlText w:val="%1.%2.%3"/>
      <w:lvlJc w:val="left"/>
      <w:pPr>
        <w:ind w:left="860" w:hanging="720"/>
      </w:pPr>
      <w:rPr>
        <w:rFonts w:ascii="Cambria" w:eastAsia="Cambria" w:hAnsi="Cambria" w:cs="Cambria" w:hint="default"/>
        <w:b/>
        <w:bCs/>
        <w:color w:val="1F487C"/>
        <w:spacing w:val="-1"/>
        <w:w w:val="100"/>
        <w:sz w:val="24"/>
        <w:szCs w:val="24"/>
      </w:rPr>
    </w:lvl>
    <w:lvl w:ilvl="3">
      <w:start w:val="1"/>
      <w:numFmt w:val="decimal"/>
      <w:lvlText w:val="%4)"/>
      <w:lvlJc w:val="left"/>
      <w:pPr>
        <w:ind w:left="860" w:hanging="360"/>
      </w:pPr>
      <w:rPr>
        <w:rFonts w:ascii="Calibri" w:eastAsia="Calibri" w:hAnsi="Calibri" w:cs="Calibri" w:hint="default"/>
        <w:w w:val="100"/>
        <w:sz w:val="24"/>
        <w:szCs w:val="24"/>
      </w:rPr>
    </w:lvl>
    <w:lvl w:ilvl="4">
      <w:numFmt w:val="bullet"/>
      <w:lvlText w:val="•"/>
      <w:lvlJc w:val="left"/>
      <w:pPr>
        <w:ind w:left="3125" w:hanging="360"/>
      </w:pPr>
      <w:rPr>
        <w:rFonts w:hint="default"/>
      </w:rPr>
    </w:lvl>
    <w:lvl w:ilvl="5">
      <w:numFmt w:val="bullet"/>
      <w:lvlText w:val="•"/>
      <w:lvlJc w:val="left"/>
      <w:pPr>
        <w:ind w:left="4257" w:hanging="360"/>
      </w:pPr>
      <w:rPr>
        <w:rFonts w:hint="default"/>
      </w:rPr>
    </w:lvl>
    <w:lvl w:ilvl="6">
      <w:numFmt w:val="bullet"/>
      <w:lvlText w:val="•"/>
      <w:lvlJc w:val="left"/>
      <w:pPr>
        <w:ind w:left="5390" w:hanging="360"/>
      </w:pPr>
      <w:rPr>
        <w:rFonts w:hint="default"/>
      </w:rPr>
    </w:lvl>
    <w:lvl w:ilvl="7">
      <w:numFmt w:val="bullet"/>
      <w:lvlText w:val="•"/>
      <w:lvlJc w:val="left"/>
      <w:pPr>
        <w:ind w:left="6522" w:hanging="360"/>
      </w:pPr>
      <w:rPr>
        <w:rFonts w:hint="default"/>
      </w:rPr>
    </w:lvl>
    <w:lvl w:ilvl="8">
      <w:numFmt w:val="bullet"/>
      <w:lvlText w:val="•"/>
      <w:lvlJc w:val="left"/>
      <w:pPr>
        <w:ind w:left="7655" w:hanging="360"/>
      </w:pPr>
      <w:rPr>
        <w:rFonts w:hint="default"/>
      </w:rPr>
    </w:lvl>
  </w:abstractNum>
  <w:abstractNum w:abstractNumId="5" w15:restartNumberingAfterBreak="0">
    <w:nsid w:val="3EDF450F"/>
    <w:multiLevelType w:val="multilevel"/>
    <w:tmpl w:val="FC82BB2A"/>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4F6476C"/>
    <w:multiLevelType w:val="hybridMultilevel"/>
    <w:tmpl w:val="9FB67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126780"/>
    <w:multiLevelType w:val="multilevel"/>
    <w:tmpl w:val="6A36F948"/>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D353305"/>
    <w:multiLevelType w:val="hybridMultilevel"/>
    <w:tmpl w:val="F5C6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003921"/>
    <w:multiLevelType w:val="hybridMultilevel"/>
    <w:tmpl w:val="44AE5444"/>
    <w:lvl w:ilvl="0" w:tplc="2E3C11A4">
      <w:start w:val="1"/>
      <w:numFmt w:val="decimal"/>
      <w:lvlText w:val="%1."/>
      <w:lvlJc w:val="left"/>
      <w:pPr>
        <w:ind w:left="72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827546"/>
    <w:multiLevelType w:val="hybridMultilevel"/>
    <w:tmpl w:val="F30801B0"/>
    <w:lvl w:ilvl="0" w:tplc="FE00DC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16cid:durableId="1501001681">
    <w:abstractNumId w:val="6"/>
  </w:num>
  <w:num w:numId="2" w16cid:durableId="1854223266">
    <w:abstractNumId w:val="9"/>
  </w:num>
  <w:num w:numId="3" w16cid:durableId="382219459">
    <w:abstractNumId w:val="5"/>
  </w:num>
  <w:num w:numId="4" w16cid:durableId="2044209580">
    <w:abstractNumId w:val="7"/>
  </w:num>
  <w:num w:numId="5" w16cid:durableId="978002410">
    <w:abstractNumId w:val="4"/>
  </w:num>
  <w:num w:numId="6" w16cid:durableId="832641363">
    <w:abstractNumId w:val="8"/>
  </w:num>
  <w:num w:numId="7" w16cid:durableId="740517874">
    <w:abstractNumId w:val="1"/>
  </w:num>
  <w:num w:numId="8" w16cid:durableId="1970282182">
    <w:abstractNumId w:val="2"/>
  </w:num>
  <w:num w:numId="9" w16cid:durableId="1143693554">
    <w:abstractNumId w:val="3"/>
  </w:num>
  <w:num w:numId="10" w16cid:durableId="414285135">
    <w:abstractNumId w:val="0"/>
  </w:num>
  <w:num w:numId="11" w16cid:durableId="4989325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764"/>
    <w:rsid w:val="00007403"/>
    <w:rsid w:val="0003054A"/>
    <w:rsid w:val="000D1C4F"/>
    <w:rsid w:val="000D2110"/>
    <w:rsid w:val="0010259D"/>
    <w:rsid w:val="001413DE"/>
    <w:rsid w:val="001455EA"/>
    <w:rsid w:val="00153B61"/>
    <w:rsid w:val="0018162F"/>
    <w:rsid w:val="001E6C0A"/>
    <w:rsid w:val="002002AA"/>
    <w:rsid w:val="0027168B"/>
    <w:rsid w:val="00277B62"/>
    <w:rsid w:val="0028475A"/>
    <w:rsid w:val="00295B2D"/>
    <w:rsid w:val="002B4E49"/>
    <w:rsid w:val="002C5C91"/>
    <w:rsid w:val="0030437D"/>
    <w:rsid w:val="00315F39"/>
    <w:rsid w:val="003317FF"/>
    <w:rsid w:val="003813EA"/>
    <w:rsid w:val="003B100D"/>
    <w:rsid w:val="003B1502"/>
    <w:rsid w:val="003F640A"/>
    <w:rsid w:val="00401DD0"/>
    <w:rsid w:val="004072CA"/>
    <w:rsid w:val="00415892"/>
    <w:rsid w:val="00464835"/>
    <w:rsid w:val="00471B23"/>
    <w:rsid w:val="004969EC"/>
    <w:rsid w:val="004A2E39"/>
    <w:rsid w:val="004B30F7"/>
    <w:rsid w:val="004B66A4"/>
    <w:rsid w:val="004C2094"/>
    <w:rsid w:val="004C65A7"/>
    <w:rsid w:val="004C7617"/>
    <w:rsid w:val="004D2C95"/>
    <w:rsid w:val="00535478"/>
    <w:rsid w:val="005377DE"/>
    <w:rsid w:val="005531E9"/>
    <w:rsid w:val="005B2A7B"/>
    <w:rsid w:val="005B4FAF"/>
    <w:rsid w:val="005C784D"/>
    <w:rsid w:val="005D3243"/>
    <w:rsid w:val="005D6324"/>
    <w:rsid w:val="00615F46"/>
    <w:rsid w:val="00622C49"/>
    <w:rsid w:val="00631AF1"/>
    <w:rsid w:val="00637917"/>
    <w:rsid w:val="00645438"/>
    <w:rsid w:val="006B3BB0"/>
    <w:rsid w:val="006D793E"/>
    <w:rsid w:val="006E50A2"/>
    <w:rsid w:val="00724090"/>
    <w:rsid w:val="007618B1"/>
    <w:rsid w:val="0079255C"/>
    <w:rsid w:val="007B36C0"/>
    <w:rsid w:val="007C2A28"/>
    <w:rsid w:val="007C7652"/>
    <w:rsid w:val="00815680"/>
    <w:rsid w:val="00826608"/>
    <w:rsid w:val="008821C3"/>
    <w:rsid w:val="00893F68"/>
    <w:rsid w:val="008D0FA2"/>
    <w:rsid w:val="009266F5"/>
    <w:rsid w:val="009636A5"/>
    <w:rsid w:val="00966891"/>
    <w:rsid w:val="009928F9"/>
    <w:rsid w:val="009936C9"/>
    <w:rsid w:val="009C03E0"/>
    <w:rsid w:val="009D7652"/>
    <w:rsid w:val="009F53B1"/>
    <w:rsid w:val="00A10A27"/>
    <w:rsid w:val="00A56D66"/>
    <w:rsid w:val="00A643A3"/>
    <w:rsid w:val="00AC7491"/>
    <w:rsid w:val="00AD6C1F"/>
    <w:rsid w:val="00AD7B8D"/>
    <w:rsid w:val="00AD7C0F"/>
    <w:rsid w:val="00B42BCE"/>
    <w:rsid w:val="00BB57F7"/>
    <w:rsid w:val="00BD51E8"/>
    <w:rsid w:val="00BF20F6"/>
    <w:rsid w:val="00C022A3"/>
    <w:rsid w:val="00C63BA9"/>
    <w:rsid w:val="00C67FE3"/>
    <w:rsid w:val="00C96289"/>
    <w:rsid w:val="00CC7B24"/>
    <w:rsid w:val="00D116E5"/>
    <w:rsid w:val="00D2414D"/>
    <w:rsid w:val="00D61BA9"/>
    <w:rsid w:val="00D67E38"/>
    <w:rsid w:val="00D8485E"/>
    <w:rsid w:val="00DA3946"/>
    <w:rsid w:val="00DC0527"/>
    <w:rsid w:val="00DE08B8"/>
    <w:rsid w:val="00E00FB0"/>
    <w:rsid w:val="00E11F4F"/>
    <w:rsid w:val="00E34DAA"/>
    <w:rsid w:val="00E41D26"/>
    <w:rsid w:val="00E4616E"/>
    <w:rsid w:val="00E72AFE"/>
    <w:rsid w:val="00EA2B99"/>
    <w:rsid w:val="00EB5812"/>
    <w:rsid w:val="00EE3116"/>
    <w:rsid w:val="00EE5764"/>
    <w:rsid w:val="00F14B72"/>
    <w:rsid w:val="00F23600"/>
    <w:rsid w:val="00F63339"/>
    <w:rsid w:val="00FC6D0A"/>
    <w:rsid w:val="00FE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02662"/>
  <w15:chartTrackingRefBased/>
  <w15:docId w15:val="{5E07E630-622D-416D-B9E5-60EB89AC8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C4F"/>
  </w:style>
  <w:style w:type="paragraph" w:styleId="Heading1">
    <w:name w:val="heading 1"/>
    <w:basedOn w:val="Normal"/>
    <w:next w:val="Normal"/>
    <w:link w:val="Heading1Char"/>
    <w:uiPriority w:val="9"/>
    <w:qFormat/>
    <w:rsid w:val="00EE5764"/>
    <w:pPr>
      <w:keepNext/>
      <w:keepLines/>
      <w:spacing w:before="240" w:after="0"/>
      <w:outlineLvl w:val="0"/>
    </w:pPr>
    <w:rPr>
      <w:rFonts w:asciiTheme="majorHAnsi" w:eastAsiaTheme="majorEastAsia" w:hAnsiTheme="majorHAnsi" w:cstheme="majorBidi"/>
      <w:color w:val="4F5F28" w:themeColor="accent1" w:themeShade="BF"/>
      <w:sz w:val="32"/>
      <w:szCs w:val="32"/>
    </w:rPr>
  </w:style>
  <w:style w:type="paragraph" w:styleId="Heading2">
    <w:name w:val="heading 2"/>
    <w:basedOn w:val="Normal"/>
    <w:next w:val="Normal"/>
    <w:link w:val="Heading2Char"/>
    <w:uiPriority w:val="9"/>
    <w:semiHidden/>
    <w:unhideWhenUsed/>
    <w:qFormat/>
    <w:rsid w:val="00CC7B24"/>
    <w:pPr>
      <w:keepNext/>
      <w:keepLines/>
      <w:spacing w:before="40" w:after="0"/>
      <w:outlineLvl w:val="1"/>
    </w:pPr>
    <w:rPr>
      <w:rFonts w:asciiTheme="majorHAnsi" w:eastAsiaTheme="majorEastAsia" w:hAnsiTheme="majorHAnsi" w:cstheme="majorBidi"/>
      <w:color w:val="4F5F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C4F"/>
    <w:pPr>
      <w:ind w:left="720"/>
      <w:contextualSpacing/>
    </w:pPr>
  </w:style>
  <w:style w:type="paragraph" w:styleId="Header">
    <w:name w:val="header"/>
    <w:basedOn w:val="Normal"/>
    <w:link w:val="HeaderChar"/>
    <w:unhideWhenUsed/>
    <w:rsid w:val="00EE5764"/>
    <w:pPr>
      <w:tabs>
        <w:tab w:val="center" w:pos="4680"/>
        <w:tab w:val="right" w:pos="9360"/>
      </w:tabs>
      <w:spacing w:after="0" w:line="240" w:lineRule="auto"/>
    </w:pPr>
  </w:style>
  <w:style w:type="character" w:customStyle="1" w:styleId="HeaderChar">
    <w:name w:val="Header Char"/>
    <w:basedOn w:val="DefaultParagraphFont"/>
    <w:link w:val="Header"/>
    <w:rsid w:val="00EE5764"/>
  </w:style>
  <w:style w:type="paragraph" w:styleId="Footer">
    <w:name w:val="footer"/>
    <w:basedOn w:val="Normal"/>
    <w:link w:val="FooterChar"/>
    <w:uiPriority w:val="99"/>
    <w:unhideWhenUsed/>
    <w:rsid w:val="00EE5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764"/>
  </w:style>
  <w:style w:type="character" w:customStyle="1" w:styleId="Heading1Char">
    <w:name w:val="Heading 1 Char"/>
    <w:basedOn w:val="DefaultParagraphFont"/>
    <w:link w:val="Heading1"/>
    <w:uiPriority w:val="9"/>
    <w:rsid w:val="00EE5764"/>
    <w:rPr>
      <w:rFonts w:asciiTheme="majorHAnsi" w:eastAsiaTheme="majorEastAsia" w:hAnsiTheme="majorHAnsi" w:cstheme="majorBidi"/>
      <w:color w:val="4F5F28" w:themeColor="accent1" w:themeShade="BF"/>
      <w:sz w:val="32"/>
      <w:szCs w:val="32"/>
    </w:rPr>
  </w:style>
  <w:style w:type="paragraph" w:styleId="TOCHeading">
    <w:name w:val="TOC Heading"/>
    <w:basedOn w:val="Heading1"/>
    <w:next w:val="Normal"/>
    <w:uiPriority w:val="39"/>
    <w:unhideWhenUsed/>
    <w:qFormat/>
    <w:rsid w:val="00EE5764"/>
    <w:pPr>
      <w:spacing w:line="259" w:lineRule="auto"/>
      <w:outlineLvl w:val="9"/>
    </w:pPr>
  </w:style>
  <w:style w:type="paragraph" w:styleId="NoSpacing">
    <w:name w:val="No Spacing"/>
    <w:link w:val="NoSpacingChar"/>
    <w:uiPriority w:val="1"/>
    <w:qFormat/>
    <w:rsid w:val="00EE5764"/>
    <w:pPr>
      <w:spacing w:after="0" w:line="240" w:lineRule="auto"/>
    </w:pPr>
    <w:rPr>
      <w:rFonts w:eastAsiaTheme="minorEastAsia"/>
    </w:rPr>
  </w:style>
  <w:style w:type="character" w:customStyle="1" w:styleId="NoSpacingChar">
    <w:name w:val="No Spacing Char"/>
    <w:basedOn w:val="DefaultParagraphFont"/>
    <w:link w:val="NoSpacing"/>
    <w:uiPriority w:val="1"/>
    <w:rsid w:val="00EE5764"/>
    <w:rPr>
      <w:rFonts w:eastAsiaTheme="minorEastAsia"/>
    </w:rPr>
  </w:style>
  <w:style w:type="character" w:styleId="Hyperlink">
    <w:name w:val="Hyperlink"/>
    <w:basedOn w:val="DefaultParagraphFont"/>
    <w:uiPriority w:val="99"/>
    <w:unhideWhenUsed/>
    <w:rsid w:val="00535478"/>
    <w:rPr>
      <w:color w:val="2F6A68" w:themeColor="hyperlink"/>
      <w:u w:val="single"/>
    </w:rPr>
  </w:style>
  <w:style w:type="character" w:styleId="UnresolvedMention">
    <w:name w:val="Unresolved Mention"/>
    <w:basedOn w:val="DefaultParagraphFont"/>
    <w:uiPriority w:val="99"/>
    <w:semiHidden/>
    <w:unhideWhenUsed/>
    <w:rsid w:val="00535478"/>
    <w:rPr>
      <w:color w:val="605E5C"/>
      <w:shd w:val="clear" w:color="auto" w:fill="E1DFDD"/>
    </w:rPr>
  </w:style>
  <w:style w:type="paragraph" w:styleId="BalloonText">
    <w:name w:val="Balloon Text"/>
    <w:basedOn w:val="Normal"/>
    <w:link w:val="BalloonTextChar"/>
    <w:uiPriority w:val="99"/>
    <w:semiHidden/>
    <w:unhideWhenUsed/>
    <w:rsid w:val="00535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478"/>
    <w:rPr>
      <w:rFonts w:ascii="Segoe UI" w:hAnsi="Segoe UI" w:cs="Segoe UI"/>
      <w:sz w:val="18"/>
      <w:szCs w:val="18"/>
    </w:rPr>
  </w:style>
  <w:style w:type="character" w:styleId="CommentReference">
    <w:name w:val="annotation reference"/>
    <w:basedOn w:val="DefaultParagraphFont"/>
    <w:uiPriority w:val="99"/>
    <w:semiHidden/>
    <w:rsid w:val="00535478"/>
    <w:rPr>
      <w:sz w:val="16"/>
      <w:szCs w:val="16"/>
    </w:rPr>
  </w:style>
  <w:style w:type="paragraph" w:styleId="CommentText">
    <w:name w:val="annotation text"/>
    <w:basedOn w:val="Normal"/>
    <w:link w:val="CommentTextChar"/>
    <w:uiPriority w:val="99"/>
    <w:semiHidden/>
    <w:rsid w:val="0053547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35478"/>
    <w:rPr>
      <w:rFonts w:ascii="Times New Roman" w:eastAsia="Times New Roman" w:hAnsi="Times New Roman" w:cs="Times New Roman"/>
      <w:sz w:val="20"/>
      <w:szCs w:val="20"/>
    </w:rPr>
  </w:style>
  <w:style w:type="table" w:styleId="TableGrid">
    <w:name w:val="Table Grid"/>
    <w:basedOn w:val="TableNormal"/>
    <w:uiPriority w:val="39"/>
    <w:rsid w:val="004D2C95"/>
    <w:pPr>
      <w:spacing w:after="0" w:line="240" w:lineRule="auto"/>
    </w:pPr>
    <w:rPr>
      <w:rFonts w:ascii="Times New Roman" w:eastAsia="Times New Roman" w:hAnsi="Times New Roman" w:cs="Times New Roman"/>
      <w:sz w:val="20"/>
      <w:szCs w:val="20"/>
      <w:lang w:bidi="th-T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2002A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002AA"/>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CC7B24"/>
    <w:rPr>
      <w:rFonts w:asciiTheme="majorHAnsi" w:eastAsiaTheme="majorEastAsia" w:hAnsiTheme="majorHAnsi" w:cstheme="majorBidi"/>
      <w:color w:val="4F5F28" w:themeColor="accent1" w:themeShade="BF"/>
      <w:sz w:val="26"/>
      <w:szCs w:val="26"/>
    </w:rPr>
  </w:style>
  <w:style w:type="paragraph" w:styleId="BodyText">
    <w:name w:val="Body Text"/>
    <w:basedOn w:val="Normal"/>
    <w:link w:val="BodyTextChar"/>
    <w:uiPriority w:val="1"/>
    <w:unhideWhenUsed/>
    <w:qFormat/>
    <w:rsid w:val="00EB5812"/>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EB5812"/>
    <w:rPr>
      <w:rFonts w:ascii="Calibri" w:eastAsia="Calibri" w:hAnsi="Calibri" w:cs="Calibri"/>
      <w:sz w:val="24"/>
      <w:szCs w:val="24"/>
    </w:rPr>
  </w:style>
  <w:style w:type="paragraph" w:customStyle="1" w:styleId="TableParagraph">
    <w:name w:val="Table Paragraph"/>
    <w:basedOn w:val="Normal"/>
    <w:uiPriority w:val="1"/>
    <w:qFormat/>
    <w:rsid w:val="00EB5812"/>
    <w:pPr>
      <w:widowControl w:val="0"/>
      <w:autoSpaceDE w:val="0"/>
      <w:autoSpaceDN w:val="0"/>
      <w:spacing w:after="0" w:line="265" w:lineRule="exact"/>
      <w:ind w:left="103"/>
    </w:pPr>
    <w:rPr>
      <w:rFonts w:ascii="Calibri" w:eastAsia="Calibri" w:hAnsi="Calibri" w:cs="Calibri"/>
    </w:rPr>
  </w:style>
  <w:style w:type="table" w:customStyle="1" w:styleId="TableGrid1">
    <w:name w:val="Table Grid1"/>
    <w:basedOn w:val="TableNormal"/>
    <w:next w:val="TableGrid"/>
    <w:uiPriority w:val="39"/>
    <w:rsid w:val="00304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67E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1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APWC Logo">
      <a:dk1>
        <a:sysClr val="windowText" lastClr="000000"/>
      </a:dk1>
      <a:lt1>
        <a:sysClr val="window" lastClr="FFFFFF"/>
      </a:lt1>
      <a:dk2>
        <a:srgbClr val="2F6A68"/>
      </a:dk2>
      <a:lt2>
        <a:srgbClr val="B4E2EB"/>
      </a:lt2>
      <a:accent1>
        <a:srgbClr val="6B8036"/>
      </a:accent1>
      <a:accent2>
        <a:srgbClr val="D2C752"/>
      </a:accent2>
      <a:accent3>
        <a:srgbClr val="414F22"/>
      </a:accent3>
      <a:accent4>
        <a:srgbClr val="2F6A68"/>
      </a:accent4>
      <a:accent5>
        <a:srgbClr val="B4E2EB"/>
      </a:accent5>
      <a:accent6>
        <a:srgbClr val="FFFFFF"/>
      </a:accent6>
      <a:hlink>
        <a:srgbClr val="2F6A68"/>
      </a:hlink>
      <a:folHlink>
        <a:srgbClr val="B4E2E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0DA17-CC38-4223-80B4-2F38B2C07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884</Words>
  <Characters>4971</Characters>
  <Application>Microsoft Office Word</Application>
  <DocSecurity>0</DocSecurity>
  <Lines>165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Dunlevy</dc:creator>
  <cp:keywords/>
  <dc:description/>
  <cp:lastModifiedBy>Janelle Dunlevy</cp:lastModifiedBy>
  <cp:revision>7</cp:revision>
  <cp:lastPrinted>2023-09-19T18:32:00Z</cp:lastPrinted>
  <dcterms:created xsi:type="dcterms:W3CDTF">2023-10-05T20:04:00Z</dcterms:created>
  <dcterms:modified xsi:type="dcterms:W3CDTF">2023-10-06T17:37:00Z</dcterms:modified>
</cp:coreProperties>
</file>